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2" w:rsidRPr="00A41A36" w:rsidRDefault="00BE48C2" w:rsidP="00A41A36">
      <w:pPr>
        <w:keepNext/>
        <w:keepLines/>
        <w:wordWrap/>
        <w:spacing w:line="360" w:lineRule="auto"/>
        <w:outlineLvl w:val="0"/>
        <w:rPr>
          <w:b/>
          <w:bCs/>
          <w:color w:val="000000"/>
          <w:w w:val="0"/>
          <w:sz w:val="28"/>
          <w:szCs w:val="28"/>
          <w:lang w:val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22"/>
        <w:gridCol w:w="77"/>
        <w:gridCol w:w="1570"/>
        <w:gridCol w:w="2253"/>
        <w:gridCol w:w="125"/>
        <w:gridCol w:w="2631"/>
      </w:tblGrid>
      <w:tr w:rsidR="00BE48C2" w:rsidRPr="00732CBD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b/>
                <w:sz w:val="24"/>
                <w:szCs w:val="24"/>
                <w:lang w:val="ru-RU"/>
              </w:rPr>
              <w:t>КАЛЕНДАРНЫЙ ПЛАН ВОСПИТАТЕЛЬНОЙ РАБОТЫ МКОУ СОШ №7                                        НА 2022-2023 УЧЕБНЫЙ ГОД</w:t>
            </w:r>
          </w:p>
        </w:tc>
      </w:tr>
      <w:tr w:rsidR="00BE48C2" w:rsidRPr="00E803CF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Модуль «Основные школьные дела»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326BEE">
            <w:pPr>
              <w:pStyle w:val="a8"/>
              <w:tabs>
                <w:tab w:val="left" w:pos="3619"/>
              </w:tabs>
              <w:spacing w:line="276" w:lineRule="auto"/>
              <w:ind w:left="5" w:right="7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 xml:space="preserve">Дела, события, </w:t>
            </w:r>
            <w:r w:rsidRPr="00D06A13">
              <w:rPr>
                <w:rFonts w:ascii="Times New Roman"/>
                <w:b/>
                <w:sz w:val="24"/>
                <w:szCs w:val="24"/>
                <w:lang w:val="ru-RU"/>
              </w:rPr>
              <w:t>м</w:t>
            </w:r>
            <w:r w:rsidRPr="00D06A13">
              <w:rPr>
                <w:rFonts w:asci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570" w:type="dxa"/>
          </w:tcPr>
          <w:p w:rsidR="00BE48C2" w:rsidRPr="00D06A13" w:rsidRDefault="00BE48C2" w:rsidP="00326BEE">
            <w:pPr>
              <w:pStyle w:val="a8"/>
              <w:spacing w:line="276" w:lineRule="auto"/>
              <w:ind w:left="5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326BEE">
            <w:pPr>
              <w:pStyle w:val="a8"/>
              <w:spacing w:line="276" w:lineRule="auto"/>
              <w:ind w:left="5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Ориентиров очное время проведения</w:t>
            </w:r>
          </w:p>
        </w:tc>
        <w:tc>
          <w:tcPr>
            <w:tcW w:w="2631" w:type="dxa"/>
          </w:tcPr>
          <w:p w:rsidR="00BE48C2" w:rsidRPr="00D06A13" w:rsidRDefault="00BE48C2" w:rsidP="00326BEE">
            <w:pPr>
              <w:pStyle w:val="a8"/>
              <w:spacing w:line="276" w:lineRule="auto"/>
              <w:ind w:left="5" w:right="-8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 w:hanging="709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- День знаний.   «Здравствуй, школа» -    торжественная линейка. -  Классный час, посвященный Дню знаний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 w:hanging="709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         1-</w:t>
            </w:r>
            <w:r w:rsidRPr="00D06A13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 w:hanging="709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1.09.22</w:t>
            </w:r>
          </w:p>
        </w:tc>
        <w:tc>
          <w:tcPr>
            <w:tcW w:w="2631" w:type="dxa"/>
          </w:tcPr>
          <w:p w:rsidR="00BE48C2" w:rsidRPr="00D06A13" w:rsidRDefault="00BE48C2" w:rsidP="000E0EB1">
            <w:pPr>
              <w:pStyle w:val="a8"/>
              <w:spacing w:line="276" w:lineRule="auto"/>
              <w:ind w:right="566" w:hanging="33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Месячник безопасности жизнедеятельности (профилактика ДДТТ, пожарной безопасности, экстремизма, терроризма, беседы, классные часы по ПДД, ПБ)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с 28.08.2022 по 28.09.2022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 преподаватель-организатор ОБЖ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Легкоатлетический кросс в рамках Президентских состязаний спартакиада школьников «Золотая Осень»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Классные собрания (по графику)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кл. руководители, Усачева И.В., ЗД по ВР</w:t>
            </w:r>
          </w:p>
        </w:tc>
      </w:tr>
      <w:tr w:rsidR="006B6798" w:rsidRPr="00732CBD" w:rsidTr="005C3D27">
        <w:tc>
          <w:tcPr>
            <w:tcW w:w="3699" w:type="dxa"/>
            <w:gridSpan w:val="2"/>
          </w:tcPr>
          <w:p w:rsidR="006B6798" w:rsidRPr="006B6798" w:rsidRDefault="006B6798" w:rsidP="006B6798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Месячнник «Школа – территория здоровья и без наркотиков»</w:t>
            </w:r>
          </w:p>
        </w:tc>
        <w:tc>
          <w:tcPr>
            <w:tcW w:w="1570" w:type="dxa"/>
          </w:tcPr>
          <w:p w:rsidR="006B6798" w:rsidRPr="006B6798" w:rsidRDefault="006B6798" w:rsidP="005C3D27">
            <w:pPr>
              <w:pStyle w:val="a8"/>
              <w:spacing w:line="276" w:lineRule="auto"/>
              <w:ind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78" w:type="dxa"/>
            <w:gridSpan w:val="2"/>
          </w:tcPr>
          <w:p w:rsidR="006B6798" w:rsidRPr="006B6798" w:rsidRDefault="006B6798" w:rsidP="005C3D27">
            <w:pPr>
              <w:pStyle w:val="a8"/>
              <w:spacing w:line="276" w:lineRule="auto"/>
              <w:ind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31" w:type="dxa"/>
          </w:tcPr>
          <w:p w:rsidR="006B6798" w:rsidRDefault="006B6798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Усачева И.В.</w:t>
            </w:r>
          </w:p>
          <w:p w:rsidR="006B6798" w:rsidRDefault="006B6798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6B6798" w:rsidRPr="00D06A13" w:rsidRDefault="006B6798" w:rsidP="005C3D27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День пожилого человека 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- Встречи с ветеранами педагогического труда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День учителя в школе. «С любовью к Вам, Учителя!» поздравление учителей, концертная программа.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1E1D11" w:rsidRPr="00732CBD" w:rsidTr="005C3D27">
        <w:tc>
          <w:tcPr>
            <w:tcW w:w="3699" w:type="dxa"/>
            <w:gridSpan w:val="2"/>
          </w:tcPr>
          <w:p w:rsidR="001E1D11" w:rsidRDefault="001E1D11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Осенние посиделки</w:t>
            </w:r>
          </w:p>
          <w:p w:rsidR="001E1D11" w:rsidRPr="00D06A13" w:rsidRDefault="001E1D11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«Осенний бал» для </w:t>
            </w: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старшеклассников</w:t>
            </w:r>
          </w:p>
        </w:tc>
        <w:tc>
          <w:tcPr>
            <w:tcW w:w="1570" w:type="dxa"/>
          </w:tcPr>
          <w:p w:rsidR="001E1D11" w:rsidRPr="001E1D11" w:rsidRDefault="001E1D11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2-11</w:t>
            </w:r>
          </w:p>
        </w:tc>
        <w:tc>
          <w:tcPr>
            <w:tcW w:w="2378" w:type="dxa"/>
            <w:gridSpan w:val="2"/>
          </w:tcPr>
          <w:p w:rsidR="001E1D11" w:rsidRPr="001E1D11" w:rsidRDefault="001E1D11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631" w:type="dxa"/>
          </w:tcPr>
          <w:p w:rsidR="001E1D11" w:rsidRDefault="001E1D11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Усачева И.В.</w:t>
            </w:r>
          </w:p>
          <w:p w:rsidR="001E1D11" w:rsidRPr="00D06A13" w:rsidRDefault="001E1D11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>День Добра и Милосердия. Классные часы, посвященные Международному дню толерантности  «Настроение и его власть над человеком», «Умение владеть собой»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756C14" w:rsidRPr="00732CBD" w:rsidTr="005C3D27">
        <w:tc>
          <w:tcPr>
            <w:tcW w:w="3699" w:type="dxa"/>
            <w:gridSpan w:val="2"/>
          </w:tcPr>
          <w:p w:rsidR="00756C14" w:rsidRPr="00D06A13" w:rsidRDefault="00756C14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«СПИД – чума </w:t>
            </w:r>
            <w:r>
              <w:rPr>
                <w:rFonts w:ascii="Times New Roman"/>
                <w:sz w:val="24"/>
                <w:szCs w:val="24"/>
              </w:rPr>
              <w:t xml:space="preserve">XXI </w:t>
            </w:r>
            <w:r>
              <w:rPr>
                <w:rFonts w:ascii="Times New Roman"/>
                <w:sz w:val="24"/>
                <w:szCs w:val="24"/>
                <w:lang w:val="ru-RU"/>
              </w:rPr>
              <w:t>века»</w:t>
            </w:r>
          </w:p>
        </w:tc>
        <w:tc>
          <w:tcPr>
            <w:tcW w:w="1570" w:type="dxa"/>
          </w:tcPr>
          <w:p w:rsidR="00756C14" w:rsidRPr="00756C14" w:rsidRDefault="00756C14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2378" w:type="dxa"/>
            <w:gridSpan w:val="2"/>
          </w:tcPr>
          <w:p w:rsidR="00756C14" w:rsidRPr="00756C14" w:rsidRDefault="00756C14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631" w:type="dxa"/>
          </w:tcPr>
          <w:p w:rsidR="00756C14" w:rsidRDefault="00756C14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Усачева И.В.</w:t>
            </w:r>
          </w:p>
          <w:p w:rsidR="00756C14" w:rsidRDefault="00756C14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Соцпедагог</w:t>
            </w:r>
          </w:p>
          <w:p w:rsidR="00756C14" w:rsidRPr="00D06A13" w:rsidRDefault="00756C14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756C14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Концертная программа, посвященная дню матери. </w:t>
            </w:r>
            <w:r w:rsidRPr="00756C14">
              <w:rPr>
                <w:rFonts w:ascii="Times New Roman"/>
                <w:sz w:val="24"/>
                <w:szCs w:val="24"/>
                <w:lang w:val="ru-RU"/>
              </w:rPr>
              <w:t>«Святость материнства»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4849B5">
            <w:pPr>
              <w:pStyle w:val="a8"/>
              <w:spacing w:line="276" w:lineRule="auto"/>
              <w:ind w:right="566" w:firstLine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День рождения школы «Минута славы», посвящается 46-ти  летию школы.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25.12.2022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Новогодний переполох: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- Новогодний спектакль и игровая программа «В гостях у Ёлки» </w:t>
            </w:r>
            <w:r w:rsidR="00756C14">
              <w:rPr>
                <w:rFonts w:ascii="Times New Roman"/>
                <w:sz w:val="24"/>
                <w:szCs w:val="24"/>
                <w:lang w:val="ru-RU"/>
              </w:rPr>
              <w:t xml:space="preserve"> фестиваль «Зимняя сказка»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- Конкурс на лучшее новогоднее оформление классного кабинета 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- Новогодние праздники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День воинской славы «Город, победивший смерть. </w:t>
            </w:r>
            <w:r w:rsidRPr="00D06A13">
              <w:rPr>
                <w:rFonts w:ascii="Times New Roman"/>
                <w:sz w:val="24"/>
                <w:szCs w:val="24"/>
              </w:rPr>
              <w:t>Блокада Ленинграда»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4-11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Живая классика, конкурс чтецов (Всероссийский конкурс)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ВПР, учителя русского языка и литературы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08.02.2023 г.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Учителя предметники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Мероприятия месячника патриотического воспитания (месячник 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защитника Отечества): 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- Поздравление с Днем защитника Отечества мужчин, мальчиков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- Единый урок Мужества;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- Акции «Живи, доброта!» и «Милосердие»;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- «Супермэн-202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t>3</w:t>
            </w:r>
            <w:r w:rsidRPr="00D06A13">
              <w:rPr>
                <w:rFonts w:ascii="Times New Roman"/>
                <w:sz w:val="24"/>
                <w:szCs w:val="24"/>
              </w:rPr>
              <w:t>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Усачева И.В. ЗД по ВР, старшая вожатая, 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F64D9D" w:rsidP="00F64D9D">
            <w:pPr>
              <w:pStyle w:val="a8"/>
              <w:spacing w:line="276" w:lineRule="auto"/>
              <w:ind w:left="14" w:right="566"/>
              <w:jc w:val="left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Классный час</w:t>
            </w:r>
            <w:r w:rsidR="00BE48C2" w:rsidRPr="00D06A13">
              <w:rPr>
                <w:rFonts w:ascii="Times New Roman"/>
                <w:sz w:val="24"/>
                <w:szCs w:val="24"/>
                <w:lang w:val="ru-RU"/>
              </w:rPr>
              <w:t>, посвященный Дню защитника Отечества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Общешкольный поздравительный проект «Весенняя капель»: 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-КТД праздничный концерт «Все начинается с женщины»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День Земли «Земля – наш общий дом» Экологические мероприятия в параллелях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Классные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апрель-май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Участие в дистанционных конкурсах, олимпиадах, викторинах.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Учителя – предметники, кл.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Учебные сборы юношей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май - июнь</w:t>
            </w:r>
          </w:p>
        </w:tc>
        <w:tc>
          <w:tcPr>
            <w:tcW w:w="2631" w:type="dxa"/>
          </w:tcPr>
          <w:p w:rsidR="00BE48C2" w:rsidRPr="00D06A13" w:rsidRDefault="00BE48C2" w:rsidP="005118CD">
            <w:pPr>
              <w:pStyle w:val="a8"/>
              <w:spacing w:line="276" w:lineRule="auto"/>
              <w:ind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Курбанов Ш.М, преподаватель-организатор ОБЖ,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Митинг, посвященный Дню победы «Мы помним, мы гордимся»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Участие в акции «Милосердие», «Ветеран»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Торжественная линейка «За честь школы»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326BEE" w:rsidRDefault="00BE48C2" w:rsidP="005C3D27">
            <w:pPr>
              <w:ind w:left="14" w:right="566" w:hanging="14"/>
              <w:jc w:val="center"/>
              <w:rPr>
                <w:sz w:val="24"/>
              </w:rPr>
            </w:pPr>
            <w:r w:rsidRPr="00326BEE">
              <w:rPr>
                <w:sz w:val="24"/>
              </w:rPr>
              <w:t>май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 xml:space="preserve">Торжественное </w:t>
            </w:r>
            <w:r w:rsidRPr="00D06A13">
              <w:rPr>
                <w:rFonts w:ascii="Times New Roman"/>
                <w:sz w:val="24"/>
                <w:szCs w:val="24"/>
              </w:rPr>
              <w:lastRenderedPageBreak/>
              <w:t xml:space="preserve">мероприятие «Последний звонок»  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 w:hanging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378" w:type="dxa"/>
            <w:gridSpan w:val="2"/>
          </w:tcPr>
          <w:p w:rsidR="00BE48C2" w:rsidRPr="00326BEE" w:rsidRDefault="00BE48C2" w:rsidP="005C3D27">
            <w:pPr>
              <w:ind w:left="14" w:right="566" w:hanging="14"/>
              <w:jc w:val="center"/>
              <w:rPr>
                <w:sz w:val="24"/>
              </w:rPr>
            </w:pPr>
            <w:r w:rsidRPr="00326BEE">
              <w:rPr>
                <w:sz w:val="24"/>
              </w:rPr>
              <w:t>май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Усачева И.В. ЗД 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>по ВР, старшая вожатая, классные руководители</w:t>
            </w:r>
          </w:p>
        </w:tc>
      </w:tr>
      <w:tr w:rsidR="00BE48C2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lastRenderedPageBreak/>
              <w:t>Модуль «Самоуправление»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Выборы   органов самоуправления в классе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Заседания комитетов, выборы актива школьного самоуправления     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вторая неделя сентября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Выборы Президента УСУ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20.10.2022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Советник директора Расулова Е.А.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Учеба актива.  Старт общешкольных конкурсов «Самый здоровый класс»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года сентябрь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Заседание актива школьного самоуправления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каждый второй вторник месяца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Советник директора Расулова Е.А.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Новогодний переполох: подготовка к празднованию Нового года, работа мастерской Деда Мороза. Новогодние праздники  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right="566" w:firstLine="14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Заседание Совета старшеклассников. Работа актива по подготовке и проведению  </w:t>
            </w:r>
            <w:r w:rsidRPr="00D06A13">
              <w:rPr>
                <w:rFonts w:ascii="Times New Roman"/>
                <w:sz w:val="24"/>
                <w:szCs w:val="24"/>
              </w:rPr>
              <w:t>месячника военно</w:t>
            </w:r>
            <w:r w:rsidR="00F64D9D">
              <w:rPr>
                <w:rFonts w:ascii="Times New Roman"/>
                <w:sz w:val="24"/>
                <w:szCs w:val="24"/>
                <w:lang w:val="ru-RU"/>
              </w:rPr>
              <w:t>-</w:t>
            </w:r>
            <w:r w:rsidRPr="00D06A13">
              <w:rPr>
                <w:rFonts w:ascii="Times New Roman"/>
                <w:sz w:val="24"/>
                <w:szCs w:val="24"/>
              </w:rPr>
              <w:t>патриотического воспитания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Сбор Совета «Я и моё место в мире».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31" w:type="dxa"/>
          </w:tcPr>
          <w:p w:rsidR="00BE48C2" w:rsidRPr="00326BEE" w:rsidRDefault="00BE48C2" w:rsidP="005C3D27">
            <w:pPr>
              <w:ind w:left="14" w:right="566"/>
              <w:rPr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</w:tc>
      </w:tr>
      <w:tr w:rsidR="00BE48C2" w:rsidRPr="00F64D9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Заседание ученического Совета «День рождения школы»</w:t>
            </w:r>
            <w:r w:rsidR="00F64D9D">
              <w:rPr>
                <w:rFonts w:ascii="Times New Roman"/>
                <w:sz w:val="24"/>
                <w:szCs w:val="24"/>
                <w:lang w:val="ru-RU"/>
              </w:rPr>
              <w:t>. Создание видеопоздравления.</w:t>
            </w:r>
          </w:p>
        </w:tc>
        <w:tc>
          <w:tcPr>
            <w:tcW w:w="1570" w:type="dxa"/>
          </w:tcPr>
          <w:p w:rsidR="00BE48C2" w:rsidRPr="00F64D9D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4D9D"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631" w:type="dxa"/>
          </w:tcPr>
          <w:p w:rsidR="00BE48C2" w:rsidRDefault="00BE48C2" w:rsidP="005C3D27">
            <w:pPr>
              <w:ind w:left="14" w:right="5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Старшая вожатая</w:t>
            </w:r>
          </w:p>
          <w:p w:rsidR="00F64D9D" w:rsidRPr="00326BEE" w:rsidRDefault="00F64D9D" w:rsidP="005C3D27">
            <w:pPr>
              <w:ind w:left="14" w:right="566"/>
              <w:rPr>
                <w:lang w:val="ru-RU"/>
              </w:rPr>
            </w:pPr>
            <w:r>
              <w:rPr>
                <w:sz w:val="24"/>
                <w:lang w:val="ru-RU"/>
              </w:rPr>
              <w:t>Президент УСУ</w:t>
            </w:r>
          </w:p>
        </w:tc>
      </w:tr>
      <w:tr w:rsidR="00BE48C2" w:rsidRPr="00F64D9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Организация отчетных собраний в классах</w:t>
            </w:r>
          </w:p>
        </w:tc>
        <w:tc>
          <w:tcPr>
            <w:tcW w:w="1570" w:type="dxa"/>
          </w:tcPr>
          <w:p w:rsidR="00BE48C2" w:rsidRPr="00F64D9D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4D9D">
              <w:rPr>
                <w:rFonts w:ascii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F64D9D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F64D9D">
              <w:rPr>
                <w:rFonts w:ascii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631" w:type="dxa"/>
          </w:tcPr>
          <w:p w:rsidR="00BE48C2" w:rsidRPr="00F64D9D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F64D9D">
              <w:rPr>
                <w:rFonts w:ascii="Times New Roman"/>
                <w:sz w:val="24"/>
                <w:szCs w:val="24"/>
                <w:lang w:val="ru-RU"/>
              </w:rPr>
              <w:t>кл. руководители</w:t>
            </w:r>
          </w:p>
        </w:tc>
      </w:tr>
      <w:tr w:rsidR="00BE48C2" w:rsidRPr="00F64D9D" w:rsidTr="005C3D27">
        <w:tc>
          <w:tcPr>
            <w:tcW w:w="10278" w:type="dxa"/>
            <w:gridSpan w:val="6"/>
          </w:tcPr>
          <w:p w:rsidR="00BE48C2" w:rsidRPr="00F64D9D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F64D9D">
              <w:rPr>
                <w:rFonts w:ascii="Times New Roman"/>
                <w:b/>
                <w:sz w:val="24"/>
                <w:szCs w:val="24"/>
                <w:lang w:val="ru-RU"/>
              </w:rPr>
              <w:t>Модуль «Работа с родителями»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Общешкольное родительское собрание  «Школа-территория безопасности»   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сентябрь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 В. ЗД по ВПР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Лекторий «Как помочь своему ребенку быть 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>успешным»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1E1D11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по плану </w:t>
            </w:r>
            <w:r w:rsidR="001E1D11">
              <w:rPr>
                <w:rFonts w:ascii="Times New Roman"/>
                <w:sz w:val="24"/>
                <w:szCs w:val="24"/>
                <w:lang w:val="ru-RU"/>
              </w:rPr>
              <w:t>соцпедагога</w:t>
            </w:r>
          </w:p>
        </w:tc>
        <w:tc>
          <w:tcPr>
            <w:tcW w:w="2631" w:type="dxa"/>
          </w:tcPr>
          <w:p w:rsidR="00BE48C2" w:rsidRPr="00D06A13" w:rsidRDefault="001E1D11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Родительский лекторий (классные) «Как научиться быть ответственным за свои поступки. </w:t>
            </w:r>
            <w:r w:rsidRPr="00D06A13">
              <w:rPr>
                <w:rFonts w:ascii="Times New Roman"/>
                <w:sz w:val="24"/>
                <w:szCs w:val="24"/>
              </w:rPr>
              <w:t>Уроки этики поведения для детей и взрослых»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631" w:type="dxa"/>
          </w:tcPr>
          <w:p w:rsidR="00BE48C2" w:rsidRPr="00D06A13" w:rsidRDefault="001E1D11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="00BE48C2" w:rsidRPr="00D06A13">
              <w:rPr>
                <w:rFonts w:ascii="Times New Roman"/>
                <w:sz w:val="24"/>
                <w:szCs w:val="24"/>
                <w:lang w:val="ru-RU"/>
              </w:rPr>
              <w:t xml:space="preserve"> социальный педагог 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Лекторий  «Роль семьи в подготовке школьников к итоговой аттестации»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</w:tcPr>
          <w:p w:rsidR="00BE48C2" w:rsidRPr="00D06A13" w:rsidRDefault="001E1D11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Общешкольное родительское собрание «Здоровье и безопасность наших детей»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апрель-май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 В. ЗД по ВПР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Итоговые классные родительские собрания на тему «Организация летнего отдыха  детей» (инструктажи  по ТБ, ПДД, ППБ, на водных объектах)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Tr="005C3D27">
        <w:tc>
          <w:tcPr>
            <w:tcW w:w="10278" w:type="dxa"/>
            <w:gridSpan w:val="6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Мероприятие  «Фестиваль рабочих профессий»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4-11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январь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социальный педагог 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Неделя профориентации День открытых дверей Ярмарка профессий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9-11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март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Конкурс « Профессия, которую я выбираю»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8-11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апрель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Проект «Все работы хороши, выбирай на вкус»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4-11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Учитель технологии, кл.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День открытых дверей (посещение учебных учреждений СПО, ВУЗов)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9-11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ВПР, кл. руководители</w:t>
            </w:r>
          </w:p>
        </w:tc>
      </w:tr>
      <w:tr w:rsidR="00BE48C2" w:rsidRPr="00732CBD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b/>
                <w:sz w:val="24"/>
                <w:szCs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BE48C2" w:rsidRPr="00732CBD" w:rsidTr="005C3D27">
        <w:tc>
          <w:tcPr>
            <w:tcW w:w="3622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Акция «Цветы для школы», озеленение школы</w:t>
            </w:r>
          </w:p>
        </w:tc>
        <w:tc>
          <w:tcPr>
            <w:tcW w:w="1647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сентябрь, апрель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22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>Акция  «Сдай макулатуру-сохрани природу» (сбор макулатуры)</w:t>
            </w:r>
          </w:p>
        </w:tc>
        <w:tc>
          <w:tcPr>
            <w:tcW w:w="1647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22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Презентация социально-значимых проектов «Дари добро!»</w:t>
            </w:r>
          </w:p>
        </w:tc>
        <w:tc>
          <w:tcPr>
            <w:tcW w:w="1647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8-11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март-май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RPr="00732CBD" w:rsidTr="005C3D27">
        <w:tc>
          <w:tcPr>
            <w:tcW w:w="3622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Акция «Чистая школа»</w:t>
            </w:r>
          </w:p>
        </w:tc>
        <w:tc>
          <w:tcPr>
            <w:tcW w:w="1647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 w:hanging="14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Усачева И.В. ЗД по ВР, старшая вожатая, классные руководители</w:t>
            </w:r>
          </w:p>
        </w:tc>
      </w:tr>
      <w:tr w:rsidR="00BE48C2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1E1D11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«Посвящение в первоклассники», «Посвящение в пятиклассники»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15-24 октября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Презентация социально-значимых проектов «Дари добро!» волонтерских отрядов.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13 ноября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Конкурс «Хоровод единства», посвященный Дню народного единства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29 ноября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Старшая вожатая кл.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Школа Лидера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Советник директора Расулова Е.А.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Мероприятия РДШ по плану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</w:tcPr>
          <w:p w:rsidR="00BE48C2" w:rsidRPr="00D06A13" w:rsidRDefault="00BE48C2" w:rsidP="004849B5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Советник директора Расулова Е.А.</w:t>
            </w:r>
          </w:p>
        </w:tc>
      </w:tr>
      <w:tr w:rsidR="00BE48C2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О профилактике гриппа, С</w:t>
            </w:r>
            <w:r w:rsidRPr="00D06A13">
              <w:rPr>
                <w:rFonts w:ascii="Times New Roman"/>
                <w:sz w:val="24"/>
                <w:szCs w:val="24"/>
              </w:rPr>
              <w:t>OVID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t>. Распространение листовок, памяток просмотр в/роликов.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социальный педагог  Сидоренко И.Н.</w:t>
            </w:r>
          </w:p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Вводный инструктаж по охране жизни и здоровья. </w:t>
            </w:r>
            <w:r w:rsidRPr="00D06A13">
              <w:rPr>
                <w:rFonts w:ascii="Times New Roman"/>
                <w:sz w:val="24"/>
                <w:szCs w:val="24"/>
              </w:rPr>
              <w:t xml:space="preserve">Проведение инструктажа по ТБ  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1-5 сентября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Единый день профилактики     классные часы, турнир  по правовому воспитанию, </w:t>
            </w: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 xml:space="preserve">профилактике ЗОЖ, ПБ, ПДД  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19-22 октября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>Классные часы: «Мой выбор-мое здоровье» Старт Акции «Самый здоровый класс»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Участие в социально-психологическом тестировании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8-11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октябрь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отказа от курения. </w:t>
            </w:r>
            <w:r w:rsidRPr="00D06A13">
              <w:rPr>
                <w:rFonts w:ascii="Times New Roman"/>
                <w:sz w:val="24"/>
                <w:szCs w:val="24"/>
              </w:rPr>
              <w:t>Акция «Письмо курящему сверстнику»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4-11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Кл. руководители, педагог-психолог</w:t>
            </w:r>
            <w:r w:rsidR="00F64D9D">
              <w:rPr>
                <w:rFonts w:ascii="Times New Roman"/>
                <w:sz w:val="24"/>
                <w:szCs w:val="24"/>
                <w:lang w:val="ru-RU"/>
              </w:rPr>
              <w:t>, соцпедагог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Месячник безопасности на водных объектах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Выступление агитбригады «Мы за ЗОЖ».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социальный педагог , старшая вожатая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Конкурс  листовок «Мы за здоровый образ жизни»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Октябрь - </w:t>
            </w:r>
            <w:r w:rsidRPr="00D06A13">
              <w:rPr>
                <w:rFonts w:ascii="Times New Roman"/>
                <w:sz w:val="24"/>
                <w:szCs w:val="24"/>
              </w:rPr>
              <w:t>ноябрь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социальный педагог, старшая вожатая  </w:t>
            </w:r>
          </w:p>
        </w:tc>
      </w:tr>
      <w:tr w:rsidR="00BE48C2" w:rsidRPr="00FD2609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День красной ленточки. Всемирный день борьбы со СПИДом,  уроки здоровья: «Красота, здоровье, гармония»,   «СПИД-чума века»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5-11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01.12.2022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социальный педагог, педагог-психолог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прав человека. Кл.часы «Моя страна», «Конституция-основной закон страны». </w:t>
            </w:r>
            <w:r w:rsidRPr="00D06A13">
              <w:rPr>
                <w:rFonts w:ascii="Times New Roman"/>
                <w:sz w:val="24"/>
                <w:szCs w:val="24"/>
              </w:rPr>
              <w:t>Уроки права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12 декабря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 xml:space="preserve">День воинской Славы России «День неизвестного солдата»  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Викторины по ПДД «Внимание! Скользкая дорога!»,Операция «Горка»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Операция «Новогодняя елка. Безопасный праздник!».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декабрь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 xml:space="preserve">Профилактика инфекционных </w:t>
            </w:r>
            <w:r w:rsidRPr="00D06A13">
              <w:rPr>
                <w:rFonts w:ascii="Times New Roman"/>
                <w:sz w:val="24"/>
                <w:szCs w:val="24"/>
              </w:rPr>
              <w:lastRenderedPageBreak/>
              <w:t>заболеваний.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февраль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lastRenderedPageBreak/>
              <w:t>Беседы о здоровом образе жизни, вредные привычки, правильное питание   - проведение инструктажа по ТБ во время каникул.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третья неделя марта</w:t>
            </w:r>
          </w:p>
        </w:tc>
        <w:tc>
          <w:tcPr>
            <w:tcW w:w="2756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Кл. руководители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День Здоровья «В здоровом теле, здоровый дух».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253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май</w:t>
            </w:r>
          </w:p>
        </w:tc>
        <w:tc>
          <w:tcPr>
            <w:tcW w:w="2756" w:type="dxa"/>
            <w:gridSpan w:val="2"/>
          </w:tcPr>
          <w:p w:rsidR="00BE48C2" w:rsidRPr="00D06A13" w:rsidRDefault="00AB2ADD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Учитель физической культуры</w:t>
            </w:r>
            <w:r w:rsidR="00BE48C2" w:rsidRPr="00D06A13">
              <w:rPr>
                <w:rFonts w:ascii="Times New Roman"/>
                <w:sz w:val="24"/>
                <w:szCs w:val="24"/>
                <w:lang w:val="ru-RU"/>
              </w:rPr>
              <w:t>, старшая вожатая</w:t>
            </w:r>
          </w:p>
        </w:tc>
      </w:tr>
      <w:tr w:rsidR="00BE48C2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Модуль «Внеурочная деятельность»</w:t>
            </w:r>
          </w:p>
        </w:tc>
      </w:tr>
      <w:tr w:rsidR="00BE48C2" w:rsidRPr="00732CBD" w:rsidTr="005C3D27">
        <w:tc>
          <w:tcPr>
            <w:tcW w:w="3699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«Разговоры о важном», «Основы финансовой грамотности» «Волейбол» «ПроеКТОриЯ»  и др.</w:t>
            </w:r>
          </w:p>
        </w:tc>
        <w:tc>
          <w:tcPr>
            <w:tcW w:w="1570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1-11</w:t>
            </w:r>
          </w:p>
        </w:tc>
        <w:tc>
          <w:tcPr>
            <w:tcW w:w="2378" w:type="dxa"/>
            <w:gridSpan w:val="2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jc w:val="center"/>
              <w:rPr>
                <w:rFonts w:ascii="Times New Roman"/>
                <w:sz w:val="24"/>
                <w:szCs w:val="24"/>
              </w:rPr>
            </w:pPr>
            <w:r w:rsidRPr="00D06A13">
              <w:rPr>
                <w:rFonts w:asci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31" w:type="dxa"/>
          </w:tcPr>
          <w:p w:rsidR="00BE48C2" w:rsidRPr="00D06A13" w:rsidRDefault="00BE48C2" w:rsidP="005C3D27">
            <w:pPr>
              <w:pStyle w:val="a8"/>
              <w:spacing w:line="276" w:lineRule="auto"/>
              <w:ind w:left="14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Учителя-предметники, руководители доп. образования</w:t>
            </w:r>
          </w:p>
        </w:tc>
      </w:tr>
      <w:tr w:rsidR="00BE48C2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BE48C2" w:rsidRPr="00732CBD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Согласно индивидуальным планам классных руководителей</w:t>
            </w:r>
          </w:p>
        </w:tc>
      </w:tr>
      <w:tr w:rsidR="00BE48C2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D06A13">
              <w:rPr>
                <w:rFonts w:ascii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BE48C2" w:rsidRPr="00732CBD" w:rsidTr="005C3D27">
        <w:tc>
          <w:tcPr>
            <w:tcW w:w="10278" w:type="dxa"/>
            <w:gridSpan w:val="6"/>
          </w:tcPr>
          <w:p w:rsidR="00BE48C2" w:rsidRPr="00D06A13" w:rsidRDefault="00BE48C2" w:rsidP="00326BEE">
            <w:pPr>
              <w:pStyle w:val="a8"/>
              <w:spacing w:line="276" w:lineRule="auto"/>
              <w:ind w:left="709" w:right="566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  <w:r w:rsidRPr="00D06A13">
              <w:rPr>
                <w:rFonts w:ascii="Times New Roman"/>
                <w:sz w:val="24"/>
                <w:szCs w:val="24"/>
                <w:lang w:val="ru-RU"/>
              </w:rPr>
              <w:t>Согласно индивидуальным  планам работы учителей-предметников</w:t>
            </w:r>
          </w:p>
        </w:tc>
      </w:tr>
    </w:tbl>
    <w:p w:rsidR="00BE48C2" w:rsidRDefault="00BE48C2" w:rsidP="00A41A36">
      <w:pPr>
        <w:tabs>
          <w:tab w:val="left" w:pos="851"/>
        </w:tabs>
        <w:wordWrap/>
        <w:spacing w:line="360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BE48C2" w:rsidRPr="00A41A36" w:rsidRDefault="00BE48C2" w:rsidP="00954CE0">
      <w:pPr>
        <w:pStyle w:val="a8"/>
        <w:spacing w:line="276" w:lineRule="auto"/>
        <w:rPr>
          <w:b/>
          <w:bCs/>
          <w:color w:val="000000"/>
          <w:w w:val="0"/>
          <w:lang w:val="ru-RU"/>
        </w:rPr>
      </w:pPr>
      <w:r w:rsidRPr="005C3D27">
        <w:rPr>
          <w:lang w:val="ru-RU"/>
        </w:rPr>
        <w:t>Корректировка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плана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воспитательной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работы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возможно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с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учетом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текущих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приказов</w:t>
      </w:r>
      <w:r w:rsidRPr="005C3D27">
        <w:rPr>
          <w:lang w:val="ru-RU"/>
        </w:rPr>
        <w:t xml:space="preserve">, </w:t>
      </w:r>
      <w:r w:rsidRPr="005C3D27">
        <w:rPr>
          <w:lang w:val="ru-RU"/>
        </w:rPr>
        <w:t>постановлений</w:t>
      </w:r>
      <w:r w:rsidRPr="005C3D27">
        <w:rPr>
          <w:lang w:val="ru-RU"/>
        </w:rPr>
        <w:t xml:space="preserve">, </w:t>
      </w:r>
      <w:r w:rsidRPr="005C3D27">
        <w:rPr>
          <w:lang w:val="ru-RU"/>
        </w:rPr>
        <w:t>писем</w:t>
      </w:r>
      <w:r w:rsidR="00F64D9D">
        <w:rPr>
          <w:rFonts w:asciiTheme="minorHAnsi" w:hAnsiTheme="minorHAnsi"/>
          <w:lang w:val="ru-RU"/>
        </w:rPr>
        <w:t xml:space="preserve"> ООАКМО</w:t>
      </w:r>
      <w:r w:rsidRPr="005C3D27">
        <w:rPr>
          <w:lang w:val="ru-RU"/>
        </w:rPr>
        <w:t xml:space="preserve">, </w:t>
      </w:r>
      <w:r w:rsidRPr="005C3D27">
        <w:rPr>
          <w:lang w:val="ru-RU"/>
        </w:rPr>
        <w:t>распоряжений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Министерства</w:t>
      </w:r>
      <w:r w:rsidRPr="005C3D27">
        <w:rPr>
          <w:lang w:val="ru-RU"/>
        </w:rPr>
        <w:t xml:space="preserve"> </w:t>
      </w:r>
      <w:r w:rsidRPr="005C3D27">
        <w:rPr>
          <w:lang w:val="ru-RU"/>
        </w:rPr>
        <w:t>просвещения</w:t>
      </w:r>
      <w:r w:rsidRPr="00A41A36">
        <w:rPr>
          <w:w w:val="0"/>
          <w:lang w:val="ru-RU"/>
        </w:rPr>
        <w:t xml:space="preserve"> </w:t>
      </w:r>
    </w:p>
    <w:sectPr w:rsidR="00BE48C2" w:rsidRPr="00A41A36" w:rsidSect="00954CE0">
      <w:footerReference w:type="even" r:id="rId7"/>
      <w:footerReference w:type="default" r:id="rId8"/>
      <w:pgSz w:w="11900" w:h="16840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097" w:rsidRDefault="004C2097" w:rsidP="00E56EEA">
      <w:r>
        <w:separator/>
      </w:r>
    </w:p>
  </w:endnote>
  <w:endnote w:type="continuationSeparator" w:id="0">
    <w:p w:rsidR="004C2097" w:rsidRDefault="004C2097" w:rsidP="00E56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C2" w:rsidRDefault="006775CB" w:rsidP="00795B50">
    <w:pPr>
      <w:pStyle w:val="af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BE48C2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BE48C2" w:rsidRDefault="00BE48C2" w:rsidP="00954CE0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8C2" w:rsidRDefault="006775CB" w:rsidP="00795B50">
    <w:pPr>
      <w:pStyle w:val="af8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BE48C2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732CBD">
      <w:rPr>
        <w:rStyle w:val="aff5"/>
        <w:noProof/>
      </w:rPr>
      <w:t>4</w:t>
    </w:r>
    <w:r>
      <w:rPr>
        <w:rStyle w:val="aff5"/>
      </w:rPr>
      <w:fldChar w:fldCharType="end"/>
    </w:r>
  </w:p>
  <w:p w:rsidR="00BE48C2" w:rsidRDefault="00BE48C2" w:rsidP="00954CE0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097" w:rsidRDefault="004C2097" w:rsidP="00E56EEA">
      <w:r>
        <w:separator/>
      </w:r>
    </w:p>
  </w:footnote>
  <w:footnote w:type="continuationSeparator" w:id="0">
    <w:p w:rsidR="004C2097" w:rsidRDefault="004C2097" w:rsidP="00E56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1">
    <w:nsid w:val="0D78565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2A2038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48159B0"/>
    <w:multiLevelType w:val="hybridMultilevel"/>
    <w:tmpl w:val="FFE000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9B15CD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02687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B15332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DCF3FA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FA36067"/>
    <w:multiLevelType w:val="hybridMultilevel"/>
    <w:tmpl w:val="3C60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B631E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510F29"/>
    <w:multiLevelType w:val="hybridMultilevel"/>
    <w:tmpl w:val="FFFFFFFF"/>
    <w:lvl w:ilvl="0" w:tplc="756E6104">
      <w:numFmt w:val="bullet"/>
      <w:lvlText w:val=""/>
      <w:lvlJc w:val="left"/>
      <w:pPr>
        <w:ind w:left="832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4BCC4192">
      <w:numFmt w:val="bullet"/>
      <w:lvlText w:val=""/>
      <w:lvlJc w:val="left"/>
      <w:pPr>
        <w:ind w:left="1401" w:hanging="361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D05CFC4C">
      <w:numFmt w:val="bullet"/>
      <w:lvlText w:val="•"/>
      <w:lvlJc w:val="left"/>
      <w:pPr>
        <w:ind w:left="2403" w:hanging="361"/>
      </w:pPr>
      <w:rPr>
        <w:rFonts w:hint="default"/>
      </w:rPr>
    </w:lvl>
    <w:lvl w:ilvl="3" w:tplc="A20C354C">
      <w:numFmt w:val="bullet"/>
      <w:lvlText w:val="•"/>
      <w:lvlJc w:val="left"/>
      <w:pPr>
        <w:ind w:left="3406" w:hanging="361"/>
      </w:pPr>
      <w:rPr>
        <w:rFonts w:hint="default"/>
      </w:rPr>
    </w:lvl>
    <w:lvl w:ilvl="4" w:tplc="1FB260B2">
      <w:numFmt w:val="bullet"/>
      <w:lvlText w:val="•"/>
      <w:lvlJc w:val="left"/>
      <w:pPr>
        <w:ind w:left="4409" w:hanging="361"/>
      </w:pPr>
      <w:rPr>
        <w:rFonts w:hint="default"/>
      </w:rPr>
    </w:lvl>
    <w:lvl w:ilvl="5" w:tplc="2C228894">
      <w:numFmt w:val="bullet"/>
      <w:lvlText w:val="•"/>
      <w:lvlJc w:val="left"/>
      <w:pPr>
        <w:ind w:left="5412" w:hanging="361"/>
      </w:pPr>
      <w:rPr>
        <w:rFonts w:hint="default"/>
      </w:rPr>
    </w:lvl>
    <w:lvl w:ilvl="6" w:tplc="1F9895D2">
      <w:numFmt w:val="bullet"/>
      <w:lvlText w:val="•"/>
      <w:lvlJc w:val="left"/>
      <w:pPr>
        <w:ind w:left="6415" w:hanging="361"/>
      </w:pPr>
      <w:rPr>
        <w:rFonts w:hint="default"/>
      </w:rPr>
    </w:lvl>
    <w:lvl w:ilvl="7" w:tplc="34DC2814">
      <w:numFmt w:val="bullet"/>
      <w:lvlText w:val="•"/>
      <w:lvlJc w:val="left"/>
      <w:pPr>
        <w:ind w:left="7418" w:hanging="361"/>
      </w:pPr>
      <w:rPr>
        <w:rFonts w:hint="default"/>
      </w:rPr>
    </w:lvl>
    <w:lvl w:ilvl="8" w:tplc="F8022598">
      <w:numFmt w:val="bullet"/>
      <w:lvlText w:val="•"/>
      <w:lvlJc w:val="left"/>
      <w:pPr>
        <w:ind w:left="8421" w:hanging="361"/>
      </w:pPr>
      <w:rPr>
        <w:rFonts w:hint="default"/>
      </w:rPr>
    </w:lvl>
  </w:abstractNum>
  <w:abstractNum w:abstractNumId="14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B0DC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397EF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07C8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DD6447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9CC3F7B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BCC60BC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2DDB"/>
    <w:multiLevelType w:val="hybridMultilevel"/>
    <w:tmpl w:val="BC9EA2C8"/>
    <w:lvl w:ilvl="0" w:tplc="3CA041F8">
      <w:numFmt w:val="bullet"/>
      <w:lvlText w:val=""/>
      <w:lvlJc w:val="left"/>
      <w:pPr>
        <w:ind w:left="222" w:hanging="276"/>
      </w:pPr>
      <w:rPr>
        <w:rFonts w:ascii="Symbol" w:eastAsia="Times New Roman" w:hAnsi="Symbol" w:hint="default"/>
        <w:w w:val="100"/>
        <w:sz w:val="28"/>
      </w:rPr>
    </w:lvl>
    <w:lvl w:ilvl="1" w:tplc="4CACDAEC">
      <w:numFmt w:val="bullet"/>
      <w:lvlText w:val="•"/>
      <w:lvlJc w:val="left"/>
      <w:pPr>
        <w:ind w:left="1175" w:hanging="276"/>
      </w:pPr>
      <w:rPr>
        <w:rFonts w:hint="default"/>
      </w:rPr>
    </w:lvl>
    <w:lvl w:ilvl="2" w:tplc="21868AD4">
      <w:numFmt w:val="bullet"/>
      <w:lvlText w:val="•"/>
      <w:lvlJc w:val="left"/>
      <w:pPr>
        <w:ind w:left="2131" w:hanging="276"/>
      </w:pPr>
      <w:rPr>
        <w:rFonts w:hint="default"/>
      </w:rPr>
    </w:lvl>
    <w:lvl w:ilvl="3" w:tplc="7910BB4E">
      <w:numFmt w:val="bullet"/>
      <w:lvlText w:val="•"/>
      <w:lvlJc w:val="left"/>
      <w:pPr>
        <w:ind w:left="3087" w:hanging="276"/>
      </w:pPr>
      <w:rPr>
        <w:rFonts w:hint="default"/>
      </w:rPr>
    </w:lvl>
    <w:lvl w:ilvl="4" w:tplc="4BFC812E">
      <w:numFmt w:val="bullet"/>
      <w:lvlText w:val="•"/>
      <w:lvlJc w:val="left"/>
      <w:pPr>
        <w:ind w:left="4043" w:hanging="276"/>
      </w:pPr>
      <w:rPr>
        <w:rFonts w:hint="default"/>
      </w:rPr>
    </w:lvl>
    <w:lvl w:ilvl="5" w:tplc="2618BDE4">
      <w:numFmt w:val="bullet"/>
      <w:lvlText w:val="•"/>
      <w:lvlJc w:val="left"/>
      <w:pPr>
        <w:ind w:left="4999" w:hanging="276"/>
      </w:pPr>
      <w:rPr>
        <w:rFonts w:hint="default"/>
      </w:rPr>
    </w:lvl>
    <w:lvl w:ilvl="6" w:tplc="8C2873FC">
      <w:numFmt w:val="bullet"/>
      <w:lvlText w:val="•"/>
      <w:lvlJc w:val="left"/>
      <w:pPr>
        <w:ind w:left="5955" w:hanging="276"/>
      </w:pPr>
      <w:rPr>
        <w:rFonts w:hint="default"/>
      </w:rPr>
    </w:lvl>
    <w:lvl w:ilvl="7" w:tplc="17DE0906">
      <w:numFmt w:val="bullet"/>
      <w:lvlText w:val="•"/>
      <w:lvlJc w:val="left"/>
      <w:pPr>
        <w:ind w:left="6911" w:hanging="276"/>
      </w:pPr>
      <w:rPr>
        <w:rFonts w:hint="default"/>
      </w:rPr>
    </w:lvl>
    <w:lvl w:ilvl="8" w:tplc="8D36E044">
      <w:numFmt w:val="bullet"/>
      <w:lvlText w:val="•"/>
      <w:lvlJc w:val="left"/>
      <w:pPr>
        <w:ind w:left="7867" w:hanging="276"/>
      </w:pPr>
      <w:rPr>
        <w:rFonts w:hint="default"/>
      </w:rPr>
    </w:lvl>
  </w:abstractNum>
  <w:abstractNum w:abstractNumId="23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6D2BAD"/>
    <w:multiLevelType w:val="hybridMultilevel"/>
    <w:tmpl w:val="6D8E79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8435E3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821762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F391A3E"/>
    <w:multiLevelType w:val="hybridMultilevel"/>
    <w:tmpl w:val="3EB89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6CA7B99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81D555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10"/>
  </w:num>
  <w:num w:numId="5">
    <w:abstractNumId w:val="2"/>
  </w:num>
  <w:num w:numId="6">
    <w:abstractNumId w:val="26"/>
  </w:num>
  <w:num w:numId="7">
    <w:abstractNumId w:val="29"/>
  </w:num>
  <w:num w:numId="8">
    <w:abstractNumId w:val="1"/>
  </w:num>
  <w:num w:numId="9">
    <w:abstractNumId w:val="15"/>
  </w:num>
  <w:num w:numId="10">
    <w:abstractNumId w:val="28"/>
  </w:num>
  <w:num w:numId="11">
    <w:abstractNumId w:val="18"/>
  </w:num>
  <w:num w:numId="12">
    <w:abstractNumId w:val="6"/>
  </w:num>
  <w:num w:numId="13">
    <w:abstractNumId w:val="8"/>
  </w:num>
  <w:num w:numId="14">
    <w:abstractNumId w:val="19"/>
  </w:num>
  <w:num w:numId="15">
    <w:abstractNumId w:val="20"/>
  </w:num>
  <w:num w:numId="16">
    <w:abstractNumId w:val="7"/>
  </w:num>
  <w:num w:numId="17">
    <w:abstractNumId w:val="22"/>
  </w:num>
  <w:num w:numId="18">
    <w:abstractNumId w:val="3"/>
  </w:num>
  <w:num w:numId="19">
    <w:abstractNumId w:val="24"/>
  </w:num>
  <w:num w:numId="20">
    <w:abstractNumId w:val="11"/>
  </w:num>
  <w:num w:numId="21">
    <w:abstractNumId w:val="27"/>
  </w:num>
  <w:num w:numId="22">
    <w:abstractNumId w:val="14"/>
  </w:num>
  <w:num w:numId="23">
    <w:abstractNumId w:val="9"/>
  </w:num>
  <w:num w:numId="24">
    <w:abstractNumId w:val="13"/>
  </w:num>
  <w:num w:numId="25">
    <w:abstractNumId w:val="21"/>
  </w:num>
  <w:num w:numId="26">
    <w:abstractNumId w:val="17"/>
  </w:num>
  <w:num w:numId="27">
    <w:abstractNumId w:val="5"/>
  </w:num>
  <w:num w:numId="28">
    <w:abstractNumId w:val="16"/>
  </w:num>
  <w:num w:numId="29">
    <w:abstractNumId w:val="25"/>
  </w:num>
  <w:num w:numId="30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EEA"/>
    <w:rsid w:val="00005CD9"/>
    <w:rsid w:val="00013052"/>
    <w:rsid w:val="000203BF"/>
    <w:rsid w:val="00025392"/>
    <w:rsid w:val="00043673"/>
    <w:rsid w:val="00047FE6"/>
    <w:rsid w:val="00053050"/>
    <w:rsid w:val="00054D3E"/>
    <w:rsid w:val="00054DE3"/>
    <w:rsid w:val="00054FC8"/>
    <w:rsid w:val="0005503E"/>
    <w:rsid w:val="00076C46"/>
    <w:rsid w:val="00080E78"/>
    <w:rsid w:val="000A16FF"/>
    <w:rsid w:val="000A479A"/>
    <w:rsid w:val="000B1563"/>
    <w:rsid w:val="000B287F"/>
    <w:rsid w:val="000C392F"/>
    <w:rsid w:val="000C76E2"/>
    <w:rsid w:val="000D12FC"/>
    <w:rsid w:val="000E0EB1"/>
    <w:rsid w:val="000E11D3"/>
    <w:rsid w:val="000E1783"/>
    <w:rsid w:val="000E4176"/>
    <w:rsid w:val="000F1EA0"/>
    <w:rsid w:val="000F4BFB"/>
    <w:rsid w:val="000F4C3C"/>
    <w:rsid w:val="000F63F3"/>
    <w:rsid w:val="00100C85"/>
    <w:rsid w:val="00101801"/>
    <w:rsid w:val="00103AC1"/>
    <w:rsid w:val="001044EB"/>
    <w:rsid w:val="0012220C"/>
    <w:rsid w:val="001242AE"/>
    <w:rsid w:val="00126E72"/>
    <w:rsid w:val="0012737F"/>
    <w:rsid w:val="001377A5"/>
    <w:rsid w:val="001406A3"/>
    <w:rsid w:val="00144D6F"/>
    <w:rsid w:val="0014722C"/>
    <w:rsid w:val="0015272E"/>
    <w:rsid w:val="00173C3F"/>
    <w:rsid w:val="0017558D"/>
    <w:rsid w:val="001816CF"/>
    <w:rsid w:val="00186B02"/>
    <w:rsid w:val="00191168"/>
    <w:rsid w:val="001917E6"/>
    <w:rsid w:val="001C0827"/>
    <w:rsid w:val="001D0138"/>
    <w:rsid w:val="001E1514"/>
    <w:rsid w:val="001E1D11"/>
    <w:rsid w:val="0021325A"/>
    <w:rsid w:val="002178FA"/>
    <w:rsid w:val="0023315A"/>
    <w:rsid w:val="0023363F"/>
    <w:rsid w:val="00234A46"/>
    <w:rsid w:val="00251427"/>
    <w:rsid w:val="0026425E"/>
    <w:rsid w:val="002719B0"/>
    <w:rsid w:val="00273AF7"/>
    <w:rsid w:val="00277B0E"/>
    <w:rsid w:val="0028555D"/>
    <w:rsid w:val="002A34D8"/>
    <w:rsid w:val="002A3D18"/>
    <w:rsid w:val="002B0B74"/>
    <w:rsid w:val="002B6219"/>
    <w:rsid w:val="002B7710"/>
    <w:rsid w:val="002D09CD"/>
    <w:rsid w:val="002D2F63"/>
    <w:rsid w:val="002D6B5A"/>
    <w:rsid w:val="002E63DC"/>
    <w:rsid w:val="00302B78"/>
    <w:rsid w:val="003052ED"/>
    <w:rsid w:val="0031582A"/>
    <w:rsid w:val="00326BEE"/>
    <w:rsid w:val="00335931"/>
    <w:rsid w:val="00341EC4"/>
    <w:rsid w:val="00342F84"/>
    <w:rsid w:val="003463CA"/>
    <w:rsid w:val="00351339"/>
    <w:rsid w:val="00351C8F"/>
    <w:rsid w:val="00351EC0"/>
    <w:rsid w:val="003526F2"/>
    <w:rsid w:val="003712D0"/>
    <w:rsid w:val="003726BC"/>
    <w:rsid w:val="00374C33"/>
    <w:rsid w:val="0038245E"/>
    <w:rsid w:val="00385FE0"/>
    <w:rsid w:val="00392407"/>
    <w:rsid w:val="00396934"/>
    <w:rsid w:val="003A05D1"/>
    <w:rsid w:val="003B354B"/>
    <w:rsid w:val="003D5F39"/>
    <w:rsid w:val="003E2254"/>
    <w:rsid w:val="003E7461"/>
    <w:rsid w:val="003F03B7"/>
    <w:rsid w:val="003F096E"/>
    <w:rsid w:val="003F7A35"/>
    <w:rsid w:val="00425115"/>
    <w:rsid w:val="00425B37"/>
    <w:rsid w:val="00430D44"/>
    <w:rsid w:val="004339BE"/>
    <w:rsid w:val="004343BE"/>
    <w:rsid w:val="0044657F"/>
    <w:rsid w:val="00454712"/>
    <w:rsid w:val="00465D04"/>
    <w:rsid w:val="0047126B"/>
    <w:rsid w:val="00481702"/>
    <w:rsid w:val="00482079"/>
    <w:rsid w:val="004849B5"/>
    <w:rsid w:val="00485140"/>
    <w:rsid w:val="004863E4"/>
    <w:rsid w:val="00493D59"/>
    <w:rsid w:val="00494ADF"/>
    <w:rsid w:val="004A735D"/>
    <w:rsid w:val="004B29C1"/>
    <w:rsid w:val="004B46B6"/>
    <w:rsid w:val="004C14FF"/>
    <w:rsid w:val="004C2097"/>
    <w:rsid w:val="004C4DED"/>
    <w:rsid w:val="004C7ABA"/>
    <w:rsid w:val="004D02DC"/>
    <w:rsid w:val="004D205F"/>
    <w:rsid w:val="004D72A3"/>
    <w:rsid w:val="004F07FB"/>
    <w:rsid w:val="004F534C"/>
    <w:rsid w:val="00501650"/>
    <w:rsid w:val="00501BFC"/>
    <w:rsid w:val="00511310"/>
    <w:rsid w:val="005118CD"/>
    <w:rsid w:val="0051654B"/>
    <w:rsid w:val="00520D04"/>
    <w:rsid w:val="005242EA"/>
    <w:rsid w:val="005311BC"/>
    <w:rsid w:val="00533B14"/>
    <w:rsid w:val="0053574C"/>
    <w:rsid w:val="00546565"/>
    <w:rsid w:val="005570FE"/>
    <w:rsid w:val="005642BB"/>
    <w:rsid w:val="00577292"/>
    <w:rsid w:val="005812CD"/>
    <w:rsid w:val="005817D7"/>
    <w:rsid w:val="0058259C"/>
    <w:rsid w:val="005850E8"/>
    <w:rsid w:val="0059001C"/>
    <w:rsid w:val="005934B3"/>
    <w:rsid w:val="00595F9E"/>
    <w:rsid w:val="005A2E0C"/>
    <w:rsid w:val="005B0E37"/>
    <w:rsid w:val="005B2656"/>
    <w:rsid w:val="005C2F80"/>
    <w:rsid w:val="005C3D27"/>
    <w:rsid w:val="005C4BA3"/>
    <w:rsid w:val="005D0134"/>
    <w:rsid w:val="005F6611"/>
    <w:rsid w:val="005F6BFE"/>
    <w:rsid w:val="00601084"/>
    <w:rsid w:val="006067B1"/>
    <w:rsid w:val="006173F6"/>
    <w:rsid w:val="006242FA"/>
    <w:rsid w:val="0067002D"/>
    <w:rsid w:val="00676BD7"/>
    <w:rsid w:val="006775CB"/>
    <w:rsid w:val="00681001"/>
    <w:rsid w:val="00684F98"/>
    <w:rsid w:val="0069132C"/>
    <w:rsid w:val="006A2A29"/>
    <w:rsid w:val="006B09D9"/>
    <w:rsid w:val="006B37BA"/>
    <w:rsid w:val="006B6798"/>
    <w:rsid w:val="006C42E9"/>
    <w:rsid w:val="006D3D85"/>
    <w:rsid w:val="006D3F14"/>
    <w:rsid w:val="006E27F7"/>
    <w:rsid w:val="006F2BB6"/>
    <w:rsid w:val="0070063F"/>
    <w:rsid w:val="00706549"/>
    <w:rsid w:val="00710E53"/>
    <w:rsid w:val="0071199A"/>
    <w:rsid w:val="00713902"/>
    <w:rsid w:val="007271F0"/>
    <w:rsid w:val="007305A0"/>
    <w:rsid w:val="0073226B"/>
    <w:rsid w:val="00732CBD"/>
    <w:rsid w:val="007352B9"/>
    <w:rsid w:val="00736EAE"/>
    <w:rsid w:val="00737102"/>
    <w:rsid w:val="007400D6"/>
    <w:rsid w:val="00741859"/>
    <w:rsid w:val="00741B01"/>
    <w:rsid w:val="00756C14"/>
    <w:rsid w:val="0076205B"/>
    <w:rsid w:val="00762199"/>
    <w:rsid w:val="00783FA5"/>
    <w:rsid w:val="007855F9"/>
    <w:rsid w:val="007922CE"/>
    <w:rsid w:val="00794AE4"/>
    <w:rsid w:val="00795B50"/>
    <w:rsid w:val="007A2D20"/>
    <w:rsid w:val="007A4CCC"/>
    <w:rsid w:val="007A62EF"/>
    <w:rsid w:val="007C0A98"/>
    <w:rsid w:val="007C1B47"/>
    <w:rsid w:val="007C3159"/>
    <w:rsid w:val="007C79C6"/>
    <w:rsid w:val="007D2111"/>
    <w:rsid w:val="007E194F"/>
    <w:rsid w:val="007E2374"/>
    <w:rsid w:val="007F13F5"/>
    <w:rsid w:val="0080201F"/>
    <w:rsid w:val="008156C8"/>
    <w:rsid w:val="0081637B"/>
    <w:rsid w:val="008354E2"/>
    <w:rsid w:val="00840E06"/>
    <w:rsid w:val="00843303"/>
    <w:rsid w:val="00845E95"/>
    <w:rsid w:val="008472AE"/>
    <w:rsid w:val="00852C2A"/>
    <w:rsid w:val="008547C7"/>
    <w:rsid w:val="008632E7"/>
    <w:rsid w:val="008727F6"/>
    <w:rsid w:val="0088328A"/>
    <w:rsid w:val="008A512F"/>
    <w:rsid w:val="008A7500"/>
    <w:rsid w:val="008B7D4E"/>
    <w:rsid w:val="008C6D5E"/>
    <w:rsid w:val="008C6EAC"/>
    <w:rsid w:val="008D075A"/>
    <w:rsid w:val="008D1DD1"/>
    <w:rsid w:val="008D6F54"/>
    <w:rsid w:val="008E0D3C"/>
    <w:rsid w:val="00913680"/>
    <w:rsid w:val="00920126"/>
    <w:rsid w:val="00925B77"/>
    <w:rsid w:val="00931C48"/>
    <w:rsid w:val="009406CB"/>
    <w:rsid w:val="00954CE0"/>
    <w:rsid w:val="009607B3"/>
    <w:rsid w:val="009608FD"/>
    <w:rsid w:val="009664B5"/>
    <w:rsid w:val="009664F9"/>
    <w:rsid w:val="00966BC6"/>
    <w:rsid w:val="00976A3C"/>
    <w:rsid w:val="00980427"/>
    <w:rsid w:val="0098055B"/>
    <w:rsid w:val="009811EF"/>
    <w:rsid w:val="009868C5"/>
    <w:rsid w:val="00986B6A"/>
    <w:rsid w:val="00994583"/>
    <w:rsid w:val="009B64A9"/>
    <w:rsid w:val="009C2535"/>
    <w:rsid w:val="009C46B7"/>
    <w:rsid w:val="009E794D"/>
    <w:rsid w:val="009E7E50"/>
    <w:rsid w:val="00A06C0C"/>
    <w:rsid w:val="00A07029"/>
    <w:rsid w:val="00A156AB"/>
    <w:rsid w:val="00A16E44"/>
    <w:rsid w:val="00A26991"/>
    <w:rsid w:val="00A36214"/>
    <w:rsid w:val="00A36869"/>
    <w:rsid w:val="00A41A36"/>
    <w:rsid w:val="00A42D46"/>
    <w:rsid w:val="00A43ABB"/>
    <w:rsid w:val="00A612EB"/>
    <w:rsid w:val="00A63D7F"/>
    <w:rsid w:val="00A664FA"/>
    <w:rsid w:val="00A66919"/>
    <w:rsid w:val="00A71001"/>
    <w:rsid w:val="00A8119B"/>
    <w:rsid w:val="00A90680"/>
    <w:rsid w:val="00A9242B"/>
    <w:rsid w:val="00A927AB"/>
    <w:rsid w:val="00AA6202"/>
    <w:rsid w:val="00AB2ADD"/>
    <w:rsid w:val="00AC198C"/>
    <w:rsid w:val="00AD79E1"/>
    <w:rsid w:val="00AE0BB2"/>
    <w:rsid w:val="00AF0E93"/>
    <w:rsid w:val="00AF4C0F"/>
    <w:rsid w:val="00AF6A45"/>
    <w:rsid w:val="00AF6FB5"/>
    <w:rsid w:val="00B15A17"/>
    <w:rsid w:val="00B16A06"/>
    <w:rsid w:val="00B242BA"/>
    <w:rsid w:val="00B26B62"/>
    <w:rsid w:val="00B311AE"/>
    <w:rsid w:val="00B356D1"/>
    <w:rsid w:val="00B5395D"/>
    <w:rsid w:val="00B54C00"/>
    <w:rsid w:val="00B63E06"/>
    <w:rsid w:val="00B7225F"/>
    <w:rsid w:val="00B72CCE"/>
    <w:rsid w:val="00B823FA"/>
    <w:rsid w:val="00B9227D"/>
    <w:rsid w:val="00B941AE"/>
    <w:rsid w:val="00B973C8"/>
    <w:rsid w:val="00BA5E42"/>
    <w:rsid w:val="00BB36A0"/>
    <w:rsid w:val="00BE2884"/>
    <w:rsid w:val="00BE48C2"/>
    <w:rsid w:val="00C01245"/>
    <w:rsid w:val="00C05A76"/>
    <w:rsid w:val="00C07501"/>
    <w:rsid w:val="00C17004"/>
    <w:rsid w:val="00C21FE9"/>
    <w:rsid w:val="00C30B69"/>
    <w:rsid w:val="00C3106F"/>
    <w:rsid w:val="00C33217"/>
    <w:rsid w:val="00C3323E"/>
    <w:rsid w:val="00C345CB"/>
    <w:rsid w:val="00C42679"/>
    <w:rsid w:val="00C45F3B"/>
    <w:rsid w:val="00C51A5B"/>
    <w:rsid w:val="00C51F21"/>
    <w:rsid w:val="00C57A6D"/>
    <w:rsid w:val="00C62E99"/>
    <w:rsid w:val="00C65244"/>
    <w:rsid w:val="00C6553C"/>
    <w:rsid w:val="00C67852"/>
    <w:rsid w:val="00C72246"/>
    <w:rsid w:val="00C83152"/>
    <w:rsid w:val="00CA0792"/>
    <w:rsid w:val="00CA464A"/>
    <w:rsid w:val="00CB4D83"/>
    <w:rsid w:val="00CC206B"/>
    <w:rsid w:val="00CD2C27"/>
    <w:rsid w:val="00CD58E5"/>
    <w:rsid w:val="00CE115B"/>
    <w:rsid w:val="00CE7803"/>
    <w:rsid w:val="00D01688"/>
    <w:rsid w:val="00D06A13"/>
    <w:rsid w:val="00D13979"/>
    <w:rsid w:val="00D23EA1"/>
    <w:rsid w:val="00D274FC"/>
    <w:rsid w:val="00D323B3"/>
    <w:rsid w:val="00D3471B"/>
    <w:rsid w:val="00D44811"/>
    <w:rsid w:val="00D565C0"/>
    <w:rsid w:val="00D61495"/>
    <w:rsid w:val="00D64A60"/>
    <w:rsid w:val="00D702D9"/>
    <w:rsid w:val="00D8124A"/>
    <w:rsid w:val="00D929E7"/>
    <w:rsid w:val="00DA2328"/>
    <w:rsid w:val="00DA2B8C"/>
    <w:rsid w:val="00DA6B05"/>
    <w:rsid w:val="00DB2196"/>
    <w:rsid w:val="00DB3AFA"/>
    <w:rsid w:val="00DB7F4C"/>
    <w:rsid w:val="00DC1260"/>
    <w:rsid w:val="00DC21B7"/>
    <w:rsid w:val="00DF4D00"/>
    <w:rsid w:val="00E00B27"/>
    <w:rsid w:val="00E076E1"/>
    <w:rsid w:val="00E21543"/>
    <w:rsid w:val="00E34760"/>
    <w:rsid w:val="00E415BA"/>
    <w:rsid w:val="00E45F0A"/>
    <w:rsid w:val="00E53DEB"/>
    <w:rsid w:val="00E56EEA"/>
    <w:rsid w:val="00E61A63"/>
    <w:rsid w:val="00E64A70"/>
    <w:rsid w:val="00E65D13"/>
    <w:rsid w:val="00E803CF"/>
    <w:rsid w:val="00E95BA5"/>
    <w:rsid w:val="00EC21EE"/>
    <w:rsid w:val="00EC7063"/>
    <w:rsid w:val="00ED5D53"/>
    <w:rsid w:val="00EE5108"/>
    <w:rsid w:val="00EF5751"/>
    <w:rsid w:val="00F012B0"/>
    <w:rsid w:val="00F11239"/>
    <w:rsid w:val="00F13226"/>
    <w:rsid w:val="00F37390"/>
    <w:rsid w:val="00F4009B"/>
    <w:rsid w:val="00F4394E"/>
    <w:rsid w:val="00F479C6"/>
    <w:rsid w:val="00F51146"/>
    <w:rsid w:val="00F64D9D"/>
    <w:rsid w:val="00F71DC0"/>
    <w:rsid w:val="00F72A1F"/>
    <w:rsid w:val="00F75DA5"/>
    <w:rsid w:val="00F83F5E"/>
    <w:rsid w:val="00F844C0"/>
    <w:rsid w:val="00F9065F"/>
    <w:rsid w:val="00FB2D7E"/>
    <w:rsid w:val="00FB363B"/>
    <w:rsid w:val="00FB3741"/>
    <w:rsid w:val="00FD0770"/>
    <w:rsid w:val="00FD2609"/>
    <w:rsid w:val="00FE0568"/>
    <w:rsid w:val="00FF0177"/>
    <w:rsid w:val="00FF37A4"/>
    <w:rsid w:val="00FF6281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56EEA"/>
    <w:pPr>
      <w:widowControl w:val="0"/>
      <w:wordWrap w:val="0"/>
      <w:autoSpaceDE w:val="0"/>
      <w:autoSpaceDN w:val="0"/>
      <w:jc w:val="both"/>
    </w:pPr>
    <w:rPr>
      <w:rFonts w:ascii="Times New Roman" w:eastAsia="Times New Roman" w:hAnsi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link w:val="10"/>
    <w:uiPriority w:val="99"/>
    <w:qFormat/>
    <w:rsid w:val="00E56EEA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56EEA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EEA"/>
    <w:rPr>
      <w:rFonts w:ascii="Cambria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9"/>
    <w:locked/>
    <w:rsid w:val="00E56EE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ParaAttribute30">
    <w:name w:val="ParaAttribute30"/>
    <w:uiPriority w:val="99"/>
    <w:rsid w:val="00E56EEA"/>
    <w:pPr>
      <w:ind w:left="709" w:right="566"/>
      <w:jc w:val="center"/>
    </w:pPr>
    <w:rPr>
      <w:rFonts w:ascii="Times New Roman" w:eastAsia="Times New Roman" w:hAnsi="Times New Roman"/>
    </w:rPr>
  </w:style>
  <w:style w:type="paragraph" w:styleId="a3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4"/>
    <w:uiPriority w:val="99"/>
    <w:qFormat/>
    <w:rsid w:val="00E56EEA"/>
    <w:pPr>
      <w:widowControl/>
      <w:wordWrap/>
      <w:autoSpaceDE/>
      <w:autoSpaceDN/>
      <w:ind w:left="400"/>
    </w:pPr>
    <w:rPr>
      <w:rFonts w:ascii="??"/>
      <w:szCs w:val="20"/>
      <w:lang w:eastAsia="ru-RU"/>
    </w:rPr>
  </w:style>
  <w:style w:type="character" w:customStyle="1" w:styleId="CharAttribute484">
    <w:name w:val="CharAttribute484"/>
    <w:uiPriority w:val="99"/>
    <w:rsid w:val="00E56EEA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E56EEA"/>
    <w:pPr>
      <w:widowControl/>
      <w:wordWrap/>
      <w:autoSpaceDE/>
      <w:autoSpaceDN/>
      <w:jc w:val="left"/>
    </w:pPr>
    <w:rPr>
      <w:kern w:val="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E56EE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56EEA"/>
    <w:rPr>
      <w:rFonts w:cs="Times New Roman"/>
      <w:vertAlign w:val="superscript"/>
    </w:rPr>
  </w:style>
  <w:style w:type="paragraph" w:customStyle="1" w:styleId="ParaAttribute38">
    <w:name w:val="ParaAttribute38"/>
    <w:uiPriority w:val="99"/>
    <w:rsid w:val="00E56EEA"/>
    <w:pPr>
      <w:ind w:right="-1"/>
      <w:jc w:val="both"/>
    </w:pPr>
    <w:rPr>
      <w:rFonts w:ascii="Times New Roman" w:eastAsia="Times New Roman" w:hAnsi="Times New Roman"/>
    </w:rPr>
  </w:style>
  <w:style w:type="character" w:customStyle="1" w:styleId="CharAttribute501">
    <w:name w:val="CharAttribute501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uiPriority w:val="99"/>
    <w:rsid w:val="00E56EEA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99"/>
    <w:qFormat/>
    <w:rsid w:val="00E56EEA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 w:val="22"/>
      <w:szCs w:val="22"/>
      <w:lang w:val="en-US" w:eastAsia="ko-KR"/>
    </w:rPr>
  </w:style>
  <w:style w:type="character" w:customStyle="1" w:styleId="a9">
    <w:name w:val="Без интервала Знак"/>
    <w:link w:val="a8"/>
    <w:uiPriority w:val="99"/>
    <w:locked/>
    <w:rsid w:val="00E56EEA"/>
    <w:rPr>
      <w:rFonts w:ascii="Batang" w:eastAsia="Batang" w:hAnsi="Times New Roman"/>
      <w:kern w:val="2"/>
      <w:sz w:val="22"/>
      <w:szCs w:val="22"/>
      <w:lang w:val="en-US" w:eastAsia="ko-KR" w:bidi="ar-SA"/>
    </w:rPr>
  </w:style>
  <w:style w:type="character" w:customStyle="1" w:styleId="CharAttribute511">
    <w:name w:val="CharAttribute511"/>
    <w:uiPriority w:val="99"/>
    <w:rsid w:val="00E56EEA"/>
    <w:rPr>
      <w:rFonts w:ascii="Times New Roman" w:eastAsia="Times New Roman"/>
      <w:sz w:val="28"/>
    </w:rPr>
  </w:style>
  <w:style w:type="character" w:customStyle="1" w:styleId="CharAttribute512">
    <w:name w:val="CharAttribute512"/>
    <w:uiPriority w:val="99"/>
    <w:rsid w:val="00E56EEA"/>
    <w:rPr>
      <w:rFonts w:ascii="Times New Roman" w:eastAsia="Times New Roman"/>
      <w:sz w:val="28"/>
    </w:rPr>
  </w:style>
  <w:style w:type="character" w:customStyle="1" w:styleId="CharAttribute3">
    <w:name w:val="CharAttribute3"/>
    <w:uiPriority w:val="99"/>
    <w:rsid w:val="00E56EEA"/>
    <w:rPr>
      <w:rFonts w:ascii="Times New Roman" w:eastAsia="Batang" w:hAnsi="Batang"/>
      <w:sz w:val="28"/>
    </w:rPr>
  </w:style>
  <w:style w:type="character" w:customStyle="1" w:styleId="CharAttribute1">
    <w:name w:val="CharAttribute1"/>
    <w:uiPriority w:val="99"/>
    <w:rsid w:val="00E56EEA"/>
    <w:rPr>
      <w:rFonts w:ascii="Times New Roman" w:eastAsia="Gulim" w:hAnsi="Gulim"/>
      <w:sz w:val="28"/>
    </w:rPr>
  </w:style>
  <w:style w:type="character" w:customStyle="1" w:styleId="CharAttribute0">
    <w:name w:val="CharAttribute0"/>
    <w:uiPriority w:val="99"/>
    <w:rsid w:val="00E56EEA"/>
    <w:rPr>
      <w:rFonts w:ascii="Times New Roman" w:hAnsi="Times New Roman"/>
      <w:sz w:val="28"/>
    </w:rPr>
  </w:style>
  <w:style w:type="character" w:customStyle="1" w:styleId="CharAttribute2">
    <w:name w:val="CharAttribute2"/>
    <w:uiPriority w:val="99"/>
    <w:rsid w:val="00E56EEA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56EEA"/>
    <w:rPr>
      <w:rFonts w:ascii="Calibri" w:hAnsi="Calibri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56EEA"/>
    <w:pPr>
      <w:widowControl/>
      <w:wordWrap/>
      <w:autoSpaceDE/>
      <w:autoSpaceDN/>
      <w:spacing w:before="64" w:after="120"/>
      <w:ind w:left="283" w:right="816"/>
    </w:pPr>
    <w:rPr>
      <w:rFonts w:ascii="Calibri" w:hAnsi="Calibri"/>
      <w:kern w:val="0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56EEA"/>
    <w:rPr>
      <w:rFonts w:ascii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E56EEA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hAnsi="Calibri"/>
      <w:kern w:val="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56EEA"/>
    <w:rPr>
      <w:rFonts w:ascii="Calibri" w:hAnsi="Calibri" w:cs="Times New Roman"/>
      <w:sz w:val="20"/>
      <w:szCs w:val="20"/>
      <w:lang w:eastAsia="ru-RU"/>
    </w:rPr>
  </w:style>
  <w:style w:type="character" w:customStyle="1" w:styleId="CharAttribute504">
    <w:name w:val="CharAttribute504"/>
    <w:uiPriority w:val="99"/>
    <w:rsid w:val="00E56EEA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uiPriority w:val="99"/>
    <w:rsid w:val="00E56EEA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uiPriority w:val="99"/>
    <w:rsid w:val="00E56EEA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uiPriority w:val="99"/>
    <w:rsid w:val="00E56EEA"/>
    <w:rPr>
      <w:rFonts w:ascii="Times New Roman" w:eastAsia="Times New Roman" w:hAnsi="Times New Roman"/>
    </w:rPr>
  </w:style>
  <w:style w:type="paragraph" w:customStyle="1" w:styleId="ParaAttribute8">
    <w:name w:val="ParaAttribute8"/>
    <w:uiPriority w:val="99"/>
    <w:rsid w:val="00E56EEA"/>
    <w:pPr>
      <w:ind w:firstLine="851"/>
      <w:jc w:val="both"/>
    </w:pPr>
    <w:rPr>
      <w:rFonts w:ascii="Times New Roman" w:eastAsia="Times New Roman" w:hAnsi="Times New Roman"/>
    </w:rPr>
  </w:style>
  <w:style w:type="character" w:customStyle="1" w:styleId="CharAttribute268">
    <w:name w:val="CharAttribute268"/>
    <w:uiPriority w:val="99"/>
    <w:rsid w:val="00E56EEA"/>
    <w:rPr>
      <w:rFonts w:ascii="Times New Roman" w:eastAsia="Times New Roman"/>
      <w:sz w:val="28"/>
    </w:rPr>
  </w:style>
  <w:style w:type="character" w:customStyle="1" w:styleId="CharAttribute269">
    <w:name w:val="CharAttribute269"/>
    <w:uiPriority w:val="99"/>
    <w:rsid w:val="00E56EEA"/>
    <w:rPr>
      <w:rFonts w:ascii="Times New Roman" w:eastAsia="Times New Roman"/>
      <w:i/>
      <w:sz w:val="28"/>
    </w:rPr>
  </w:style>
  <w:style w:type="character" w:customStyle="1" w:styleId="CharAttribute271">
    <w:name w:val="CharAttribute271"/>
    <w:uiPriority w:val="99"/>
    <w:rsid w:val="00E56EEA"/>
    <w:rPr>
      <w:rFonts w:ascii="Times New Roman" w:eastAsia="Times New Roman"/>
      <w:b/>
      <w:sz w:val="28"/>
    </w:rPr>
  </w:style>
  <w:style w:type="character" w:customStyle="1" w:styleId="CharAttribute272">
    <w:name w:val="CharAttribute272"/>
    <w:uiPriority w:val="99"/>
    <w:rsid w:val="00E56EEA"/>
    <w:rPr>
      <w:rFonts w:ascii="Times New Roman" w:eastAsia="Times New Roman"/>
      <w:sz w:val="28"/>
    </w:rPr>
  </w:style>
  <w:style w:type="character" w:customStyle="1" w:styleId="CharAttribute273">
    <w:name w:val="CharAttribute273"/>
    <w:uiPriority w:val="99"/>
    <w:rsid w:val="00E56EEA"/>
    <w:rPr>
      <w:rFonts w:ascii="Times New Roman" w:eastAsia="Times New Roman"/>
      <w:sz w:val="28"/>
    </w:rPr>
  </w:style>
  <w:style w:type="character" w:customStyle="1" w:styleId="CharAttribute274">
    <w:name w:val="CharAttribute274"/>
    <w:uiPriority w:val="99"/>
    <w:rsid w:val="00E56EEA"/>
    <w:rPr>
      <w:rFonts w:ascii="Times New Roman" w:eastAsia="Times New Roman"/>
      <w:sz w:val="28"/>
    </w:rPr>
  </w:style>
  <w:style w:type="character" w:customStyle="1" w:styleId="CharAttribute275">
    <w:name w:val="CharAttribute275"/>
    <w:uiPriority w:val="99"/>
    <w:rsid w:val="00E56EEA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uiPriority w:val="99"/>
    <w:rsid w:val="00E56EEA"/>
    <w:rPr>
      <w:rFonts w:ascii="Times New Roman" w:eastAsia="Times New Roman"/>
      <w:sz w:val="28"/>
    </w:rPr>
  </w:style>
  <w:style w:type="character" w:customStyle="1" w:styleId="CharAttribute277">
    <w:name w:val="CharAttribute277"/>
    <w:uiPriority w:val="99"/>
    <w:rsid w:val="00E56EE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uiPriority w:val="99"/>
    <w:rsid w:val="00E56EE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uiPriority w:val="99"/>
    <w:rsid w:val="00E56EEA"/>
    <w:rPr>
      <w:rFonts w:ascii="Times New Roman" w:eastAsia="Times New Roman"/>
      <w:sz w:val="28"/>
    </w:rPr>
  </w:style>
  <w:style w:type="character" w:customStyle="1" w:styleId="CharAttribute285">
    <w:name w:val="CharAttribute285"/>
    <w:uiPriority w:val="99"/>
    <w:rsid w:val="00E56EEA"/>
    <w:rPr>
      <w:rFonts w:ascii="Times New Roman" w:eastAsia="Times New Roman"/>
      <w:sz w:val="28"/>
    </w:rPr>
  </w:style>
  <w:style w:type="character" w:customStyle="1" w:styleId="CharAttribute286">
    <w:name w:val="CharAttribute286"/>
    <w:uiPriority w:val="99"/>
    <w:rsid w:val="00E56EEA"/>
    <w:rPr>
      <w:rFonts w:ascii="Times New Roman" w:eastAsia="Times New Roman"/>
      <w:sz w:val="28"/>
    </w:rPr>
  </w:style>
  <w:style w:type="character" w:customStyle="1" w:styleId="CharAttribute287">
    <w:name w:val="CharAttribute287"/>
    <w:uiPriority w:val="99"/>
    <w:rsid w:val="00E56EEA"/>
    <w:rPr>
      <w:rFonts w:ascii="Times New Roman" w:eastAsia="Times New Roman"/>
      <w:sz w:val="28"/>
    </w:rPr>
  </w:style>
  <w:style w:type="character" w:customStyle="1" w:styleId="CharAttribute288">
    <w:name w:val="CharAttribute288"/>
    <w:uiPriority w:val="99"/>
    <w:rsid w:val="00E56EEA"/>
    <w:rPr>
      <w:rFonts w:ascii="Times New Roman" w:eastAsia="Times New Roman"/>
      <w:sz w:val="28"/>
    </w:rPr>
  </w:style>
  <w:style w:type="character" w:customStyle="1" w:styleId="CharAttribute289">
    <w:name w:val="CharAttribute289"/>
    <w:uiPriority w:val="99"/>
    <w:rsid w:val="00E56EEA"/>
    <w:rPr>
      <w:rFonts w:ascii="Times New Roman" w:eastAsia="Times New Roman"/>
      <w:sz w:val="28"/>
    </w:rPr>
  </w:style>
  <w:style w:type="character" w:customStyle="1" w:styleId="CharAttribute290">
    <w:name w:val="CharAttribute290"/>
    <w:uiPriority w:val="99"/>
    <w:rsid w:val="00E56EEA"/>
    <w:rPr>
      <w:rFonts w:ascii="Times New Roman" w:eastAsia="Times New Roman"/>
      <w:sz w:val="28"/>
    </w:rPr>
  </w:style>
  <w:style w:type="character" w:customStyle="1" w:styleId="CharAttribute291">
    <w:name w:val="CharAttribute291"/>
    <w:uiPriority w:val="99"/>
    <w:rsid w:val="00E56EEA"/>
    <w:rPr>
      <w:rFonts w:ascii="Times New Roman" w:eastAsia="Times New Roman"/>
      <w:sz w:val="28"/>
    </w:rPr>
  </w:style>
  <w:style w:type="character" w:customStyle="1" w:styleId="CharAttribute292">
    <w:name w:val="CharAttribute292"/>
    <w:uiPriority w:val="99"/>
    <w:rsid w:val="00E56EEA"/>
    <w:rPr>
      <w:rFonts w:ascii="Times New Roman" w:eastAsia="Times New Roman"/>
      <w:sz w:val="28"/>
    </w:rPr>
  </w:style>
  <w:style w:type="character" w:customStyle="1" w:styleId="CharAttribute293">
    <w:name w:val="CharAttribute293"/>
    <w:uiPriority w:val="99"/>
    <w:rsid w:val="00E56EEA"/>
    <w:rPr>
      <w:rFonts w:ascii="Times New Roman" w:eastAsia="Times New Roman"/>
      <w:sz w:val="28"/>
    </w:rPr>
  </w:style>
  <w:style w:type="character" w:customStyle="1" w:styleId="CharAttribute294">
    <w:name w:val="CharAttribute294"/>
    <w:uiPriority w:val="99"/>
    <w:rsid w:val="00E56EEA"/>
    <w:rPr>
      <w:rFonts w:ascii="Times New Roman" w:eastAsia="Times New Roman"/>
      <w:sz w:val="28"/>
    </w:rPr>
  </w:style>
  <w:style w:type="character" w:customStyle="1" w:styleId="CharAttribute295">
    <w:name w:val="CharAttribute295"/>
    <w:uiPriority w:val="99"/>
    <w:rsid w:val="00E56EEA"/>
    <w:rPr>
      <w:rFonts w:ascii="Times New Roman" w:eastAsia="Times New Roman"/>
      <w:sz w:val="28"/>
    </w:rPr>
  </w:style>
  <w:style w:type="character" w:customStyle="1" w:styleId="CharAttribute296">
    <w:name w:val="CharAttribute296"/>
    <w:uiPriority w:val="99"/>
    <w:rsid w:val="00E56EEA"/>
    <w:rPr>
      <w:rFonts w:ascii="Times New Roman" w:eastAsia="Times New Roman"/>
      <w:sz w:val="28"/>
    </w:rPr>
  </w:style>
  <w:style w:type="character" w:customStyle="1" w:styleId="CharAttribute297">
    <w:name w:val="CharAttribute297"/>
    <w:uiPriority w:val="99"/>
    <w:rsid w:val="00E56EEA"/>
    <w:rPr>
      <w:rFonts w:ascii="Times New Roman" w:eastAsia="Times New Roman"/>
      <w:sz w:val="28"/>
    </w:rPr>
  </w:style>
  <w:style w:type="character" w:customStyle="1" w:styleId="CharAttribute298">
    <w:name w:val="CharAttribute298"/>
    <w:uiPriority w:val="99"/>
    <w:rsid w:val="00E56EEA"/>
    <w:rPr>
      <w:rFonts w:ascii="Times New Roman" w:eastAsia="Times New Roman"/>
      <w:sz w:val="28"/>
    </w:rPr>
  </w:style>
  <w:style w:type="character" w:customStyle="1" w:styleId="CharAttribute299">
    <w:name w:val="CharAttribute299"/>
    <w:uiPriority w:val="99"/>
    <w:rsid w:val="00E56EEA"/>
    <w:rPr>
      <w:rFonts w:ascii="Times New Roman" w:eastAsia="Times New Roman"/>
      <w:sz w:val="28"/>
    </w:rPr>
  </w:style>
  <w:style w:type="character" w:customStyle="1" w:styleId="CharAttribute300">
    <w:name w:val="CharAttribute300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uiPriority w:val="99"/>
    <w:rsid w:val="00E56EE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uiPriority w:val="99"/>
    <w:rsid w:val="00E56EEA"/>
    <w:rPr>
      <w:rFonts w:ascii="Times New Roman" w:eastAsia="Times New Roman"/>
      <w:b/>
      <w:sz w:val="28"/>
    </w:rPr>
  </w:style>
  <w:style w:type="character" w:customStyle="1" w:styleId="CharAttribute304">
    <w:name w:val="CharAttribute304"/>
    <w:uiPriority w:val="99"/>
    <w:rsid w:val="00E56EEA"/>
    <w:rPr>
      <w:rFonts w:ascii="Times New Roman" w:eastAsia="Times New Roman"/>
      <w:sz w:val="28"/>
    </w:rPr>
  </w:style>
  <w:style w:type="character" w:customStyle="1" w:styleId="CharAttribute305">
    <w:name w:val="CharAttribute305"/>
    <w:uiPriority w:val="99"/>
    <w:rsid w:val="00E56EEA"/>
    <w:rPr>
      <w:rFonts w:ascii="Times New Roman" w:eastAsia="Times New Roman"/>
      <w:sz w:val="28"/>
    </w:rPr>
  </w:style>
  <w:style w:type="character" w:customStyle="1" w:styleId="CharAttribute306">
    <w:name w:val="CharAttribute306"/>
    <w:uiPriority w:val="99"/>
    <w:rsid w:val="00E56EEA"/>
    <w:rPr>
      <w:rFonts w:ascii="Times New Roman" w:eastAsia="Times New Roman"/>
      <w:sz w:val="28"/>
    </w:rPr>
  </w:style>
  <w:style w:type="character" w:customStyle="1" w:styleId="CharAttribute307">
    <w:name w:val="CharAttribute307"/>
    <w:uiPriority w:val="99"/>
    <w:rsid w:val="00E56EEA"/>
    <w:rPr>
      <w:rFonts w:ascii="Times New Roman" w:eastAsia="Times New Roman"/>
      <w:sz w:val="28"/>
    </w:rPr>
  </w:style>
  <w:style w:type="character" w:customStyle="1" w:styleId="CharAttribute308">
    <w:name w:val="CharAttribute308"/>
    <w:uiPriority w:val="99"/>
    <w:rsid w:val="00E56EEA"/>
    <w:rPr>
      <w:rFonts w:ascii="Times New Roman" w:eastAsia="Times New Roman"/>
      <w:sz w:val="28"/>
    </w:rPr>
  </w:style>
  <w:style w:type="character" w:customStyle="1" w:styleId="CharAttribute309">
    <w:name w:val="CharAttribute309"/>
    <w:uiPriority w:val="99"/>
    <w:rsid w:val="00E56EEA"/>
    <w:rPr>
      <w:rFonts w:ascii="Times New Roman" w:eastAsia="Times New Roman"/>
      <w:sz w:val="28"/>
    </w:rPr>
  </w:style>
  <w:style w:type="character" w:customStyle="1" w:styleId="CharAttribute310">
    <w:name w:val="CharAttribute310"/>
    <w:uiPriority w:val="99"/>
    <w:rsid w:val="00E56EEA"/>
    <w:rPr>
      <w:rFonts w:ascii="Times New Roman" w:eastAsia="Times New Roman"/>
      <w:sz w:val="28"/>
    </w:rPr>
  </w:style>
  <w:style w:type="character" w:customStyle="1" w:styleId="CharAttribute311">
    <w:name w:val="CharAttribute311"/>
    <w:uiPriority w:val="99"/>
    <w:rsid w:val="00E56EEA"/>
    <w:rPr>
      <w:rFonts w:ascii="Times New Roman" w:eastAsia="Times New Roman"/>
      <w:sz w:val="28"/>
    </w:rPr>
  </w:style>
  <w:style w:type="character" w:customStyle="1" w:styleId="CharAttribute312">
    <w:name w:val="CharAttribute312"/>
    <w:uiPriority w:val="99"/>
    <w:rsid w:val="00E56EEA"/>
    <w:rPr>
      <w:rFonts w:ascii="Times New Roman" w:eastAsia="Times New Roman"/>
      <w:sz w:val="28"/>
    </w:rPr>
  </w:style>
  <w:style w:type="character" w:customStyle="1" w:styleId="CharAttribute313">
    <w:name w:val="CharAttribute313"/>
    <w:uiPriority w:val="99"/>
    <w:rsid w:val="00E56EEA"/>
    <w:rPr>
      <w:rFonts w:ascii="Times New Roman" w:eastAsia="Times New Roman"/>
      <w:sz w:val="28"/>
    </w:rPr>
  </w:style>
  <w:style w:type="character" w:customStyle="1" w:styleId="CharAttribute314">
    <w:name w:val="CharAttribute314"/>
    <w:uiPriority w:val="99"/>
    <w:rsid w:val="00E56EEA"/>
    <w:rPr>
      <w:rFonts w:ascii="Times New Roman" w:eastAsia="Times New Roman"/>
      <w:sz w:val="28"/>
    </w:rPr>
  </w:style>
  <w:style w:type="character" w:customStyle="1" w:styleId="CharAttribute315">
    <w:name w:val="CharAttribute315"/>
    <w:uiPriority w:val="99"/>
    <w:rsid w:val="00E56EEA"/>
    <w:rPr>
      <w:rFonts w:ascii="Times New Roman" w:eastAsia="Times New Roman"/>
      <w:sz w:val="28"/>
    </w:rPr>
  </w:style>
  <w:style w:type="character" w:customStyle="1" w:styleId="CharAttribute316">
    <w:name w:val="CharAttribute316"/>
    <w:uiPriority w:val="99"/>
    <w:rsid w:val="00E56EEA"/>
    <w:rPr>
      <w:rFonts w:ascii="Times New Roman" w:eastAsia="Times New Roman"/>
      <w:sz w:val="28"/>
    </w:rPr>
  </w:style>
  <w:style w:type="character" w:customStyle="1" w:styleId="CharAttribute317">
    <w:name w:val="CharAttribute317"/>
    <w:uiPriority w:val="99"/>
    <w:rsid w:val="00E56EEA"/>
    <w:rPr>
      <w:rFonts w:ascii="Times New Roman" w:eastAsia="Times New Roman"/>
      <w:sz w:val="28"/>
    </w:rPr>
  </w:style>
  <w:style w:type="character" w:customStyle="1" w:styleId="CharAttribute318">
    <w:name w:val="CharAttribute318"/>
    <w:uiPriority w:val="99"/>
    <w:rsid w:val="00E56EEA"/>
    <w:rPr>
      <w:rFonts w:ascii="Times New Roman" w:eastAsia="Times New Roman"/>
      <w:sz w:val="28"/>
    </w:rPr>
  </w:style>
  <w:style w:type="character" w:customStyle="1" w:styleId="CharAttribute319">
    <w:name w:val="CharAttribute319"/>
    <w:uiPriority w:val="99"/>
    <w:rsid w:val="00E56EEA"/>
    <w:rPr>
      <w:rFonts w:ascii="Times New Roman" w:eastAsia="Times New Roman"/>
      <w:sz w:val="28"/>
    </w:rPr>
  </w:style>
  <w:style w:type="character" w:customStyle="1" w:styleId="CharAttribute320">
    <w:name w:val="CharAttribute320"/>
    <w:uiPriority w:val="99"/>
    <w:rsid w:val="00E56EEA"/>
    <w:rPr>
      <w:rFonts w:ascii="Times New Roman" w:eastAsia="Times New Roman"/>
      <w:sz w:val="28"/>
    </w:rPr>
  </w:style>
  <w:style w:type="character" w:customStyle="1" w:styleId="CharAttribute321">
    <w:name w:val="CharAttribute321"/>
    <w:uiPriority w:val="99"/>
    <w:rsid w:val="00E56EEA"/>
    <w:rPr>
      <w:rFonts w:ascii="Times New Roman" w:eastAsia="Times New Roman"/>
      <w:sz w:val="28"/>
    </w:rPr>
  </w:style>
  <w:style w:type="character" w:customStyle="1" w:styleId="CharAttribute322">
    <w:name w:val="CharAttribute322"/>
    <w:uiPriority w:val="99"/>
    <w:rsid w:val="00E56EEA"/>
    <w:rPr>
      <w:rFonts w:ascii="Times New Roman" w:eastAsia="Times New Roman"/>
      <w:sz w:val="28"/>
    </w:rPr>
  </w:style>
  <w:style w:type="character" w:customStyle="1" w:styleId="CharAttribute323">
    <w:name w:val="CharAttribute323"/>
    <w:uiPriority w:val="99"/>
    <w:rsid w:val="00E56EEA"/>
    <w:rPr>
      <w:rFonts w:ascii="Times New Roman" w:eastAsia="Times New Roman"/>
      <w:sz w:val="28"/>
    </w:rPr>
  </w:style>
  <w:style w:type="character" w:customStyle="1" w:styleId="CharAttribute324">
    <w:name w:val="CharAttribute324"/>
    <w:uiPriority w:val="99"/>
    <w:rsid w:val="00E56EEA"/>
    <w:rPr>
      <w:rFonts w:ascii="Times New Roman" w:eastAsia="Times New Roman"/>
      <w:sz w:val="28"/>
    </w:rPr>
  </w:style>
  <w:style w:type="character" w:customStyle="1" w:styleId="CharAttribute325">
    <w:name w:val="CharAttribute325"/>
    <w:uiPriority w:val="99"/>
    <w:rsid w:val="00E56EEA"/>
    <w:rPr>
      <w:rFonts w:ascii="Times New Roman" w:eastAsia="Times New Roman"/>
      <w:sz w:val="28"/>
    </w:rPr>
  </w:style>
  <w:style w:type="character" w:customStyle="1" w:styleId="CharAttribute326">
    <w:name w:val="CharAttribute326"/>
    <w:uiPriority w:val="99"/>
    <w:rsid w:val="00E56EEA"/>
    <w:rPr>
      <w:rFonts w:ascii="Times New Roman" w:eastAsia="Times New Roman"/>
      <w:sz w:val="28"/>
    </w:rPr>
  </w:style>
  <w:style w:type="character" w:customStyle="1" w:styleId="CharAttribute327">
    <w:name w:val="CharAttribute327"/>
    <w:uiPriority w:val="99"/>
    <w:rsid w:val="00E56EEA"/>
    <w:rPr>
      <w:rFonts w:ascii="Times New Roman" w:eastAsia="Times New Roman"/>
      <w:sz w:val="28"/>
    </w:rPr>
  </w:style>
  <w:style w:type="character" w:customStyle="1" w:styleId="CharAttribute328">
    <w:name w:val="CharAttribute328"/>
    <w:uiPriority w:val="99"/>
    <w:rsid w:val="00E56EEA"/>
    <w:rPr>
      <w:rFonts w:ascii="Times New Roman" w:eastAsia="Times New Roman"/>
      <w:sz w:val="28"/>
    </w:rPr>
  </w:style>
  <w:style w:type="character" w:customStyle="1" w:styleId="CharAttribute329">
    <w:name w:val="CharAttribute329"/>
    <w:uiPriority w:val="99"/>
    <w:rsid w:val="00E56EEA"/>
    <w:rPr>
      <w:rFonts w:ascii="Times New Roman" w:eastAsia="Times New Roman"/>
      <w:sz w:val="28"/>
    </w:rPr>
  </w:style>
  <w:style w:type="character" w:customStyle="1" w:styleId="CharAttribute330">
    <w:name w:val="CharAttribute330"/>
    <w:uiPriority w:val="99"/>
    <w:rsid w:val="00E56EEA"/>
    <w:rPr>
      <w:rFonts w:ascii="Times New Roman" w:eastAsia="Times New Roman"/>
      <w:sz w:val="28"/>
    </w:rPr>
  </w:style>
  <w:style w:type="character" w:customStyle="1" w:styleId="CharAttribute331">
    <w:name w:val="CharAttribute331"/>
    <w:uiPriority w:val="99"/>
    <w:rsid w:val="00E56EEA"/>
    <w:rPr>
      <w:rFonts w:ascii="Times New Roman" w:eastAsia="Times New Roman"/>
      <w:sz w:val="28"/>
    </w:rPr>
  </w:style>
  <w:style w:type="character" w:customStyle="1" w:styleId="CharAttribute332">
    <w:name w:val="CharAttribute332"/>
    <w:uiPriority w:val="99"/>
    <w:rsid w:val="00E56EEA"/>
    <w:rPr>
      <w:rFonts w:ascii="Times New Roman" w:eastAsia="Times New Roman"/>
      <w:sz w:val="28"/>
    </w:rPr>
  </w:style>
  <w:style w:type="character" w:customStyle="1" w:styleId="CharAttribute333">
    <w:name w:val="CharAttribute333"/>
    <w:uiPriority w:val="99"/>
    <w:rsid w:val="00E56EEA"/>
    <w:rPr>
      <w:rFonts w:ascii="Times New Roman" w:eastAsia="Times New Roman"/>
      <w:sz w:val="28"/>
    </w:rPr>
  </w:style>
  <w:style w:type="character" w:customStyle="1" w:styleId="CharAttribute334">
    <w:name w:val="CharAttribute334"/>
    <w:uiPriority w:val="99"/>
    <w:rsid w:val="00E56EEA"/>
    <w:rPr>
      <w:rFonts w:ascii="Times New Roman" w:eastAsia="Times New Roman"/>
      <w:sz w:val="28"/>
    </w:rPr>
  </w:style>
  <w:style w:type="character" w:customStyle="1" w:styleId="CharAttribute335">
    <w:name w:val="CharAttribute335"/>
    <w:uiPriority w:val="99"/>
    <w:rsid w:val="00E56EEA"/>
    <w:rPr>
      <w:rFonts w:ascii="Times New Roman" w:eastAsia="Times New Roman"/>
      <w:sz w:val="28"/>
    </w:rPr>
  </w:style>
  <w:style w:type="character" w:customStyle="1" w:styleId="CharAttribute514">
    <w:name w:val="CharAttribute514"/>
    <w:uiPriority w:val="99"/>
    <w:rsid w:val="00E56EEA"/>
    <w:rPr>
      <w:rFonts w:ascii="Times New Roman" w:eastAsia="Times New Roman"/>
      <w:sz w:val="28"/>
    </w:rPr>
  </w:style>
  <w:style w:type="character" w:customStyle="1" w:styleId="CharAttribute520">
    <w:name w:val="CharAttribute520"/>
    <w:uiPriority w:val="99"/>
    <w:rsid w:val="00E56EEA"/>
    <w:rPr>
      <w:rFonts w:ascii="Times New Roman" w:eastAsia="Times New Roman"/>
      <w:sz w:val="28"/>
    </w:rPr>
  </w:style>
  <w:style w:type="character" w:customStyle="1" w:styleId="CharAttribute521">
    <w:name w:val="CharAttribute521"/>
    <w:uiPriority w:val="99"/>
    <w:rsid w:val="00E56EEA"/>
    <w:rPr>
      <w:rFonts w:ascii="Times New Roman" w:eastAsia="Times New Roman"/>
      <w:i/>
      <w:sz w:val="28"/>
    </w:rPr>
  </w:style>
  <w:style w:type="character" w:customStyle="1" w:styleId="CharAttribute548">
    <w:name w:val="CharAttribute548"/>
    <w:uiPriority w:val="99"/>
    <w:rsid w:val="00E56EEA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E56EEA"/>
    <w:pPr>
      <w:jc w:val="both"/>
    </w:pPr>
    <w:rPr>
      <w:rFonts w:ascii="Times New Roman" w:eastAsia="Times New Roman" w:hAnsi="Times New Roman"/>
    </w:rPr>
  </w:style>
  <w:style w:type="paragraph" w:customStyle="1" w:styleId="ParaAttribute16">
    <w:name w:val="ParaAttribute16"/>
    <w:uiPriority w:val="99"/>
    <w:rsid w:val="00E56EEA"/>
    <w:pPr>
      <w:ind w:left="1080"/>
      <w:jc w:val="both"/>
    </w:pPr>
    <w:rPr>
      <w:rFonts w:ascii="Times New Roman" w:eastAsia="Times New Roman" w:hAnsi="Times New Roman"/>
    </w:rPr>
  </w:style>
  <w:style w:type="character" w:customStyle="1" w:styleId="CharAttribute485">
    <w:name w:val="CharAttribute485"/>
    <w:uiPriority w:val="99"/>
    <w:rsid w:val="00E56EEA"/>
    <w:rPr>
      <w:rFonts w:ascii="Times New Roman" w:eastAsia="Times New Roman"/>
      <w:i/>
      <w:sz w:val="22"/>
    </w:rPr>
  </w:style>
  <w:style w:type="character" w:styleId="ad">
    <w:name w:val="annotation reference"/>
    <w:basedOn w:val="a0"/>
    <w:uiPriority w:val="99"/>
    <w:semiHidden/>
    <w:rsid w:val="00E56EEA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E56EEA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56EEA"/>
    <w:rPr>
      <w:rFonts w:ascii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rsid w:val="00E56EE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56EEA"/>
    <w:rPr>
      <w:b/>
      <w:bCs/>
    </w:rPr>
  </w:style>
  <w:style w:type="paragraph" w:styleId="af2">
    <w:name w:val="Balloon Text"/>
    <w:basedOn w:val="a"/>
    <w:link w:val="af3"/>
    <w:uiPriority w:val="99"/>
    <w:semiHidden/>
    <w:rsid w:val="00E56EEA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56EEA"/>
    <w:rPr>
      <w:rFonts w:ascii="Tahoma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uiPriority w:val="99"/>
    <w:rsid w:val="00E56EEA"/>
    <w:rPr>
      <w:rFonts w:eastAsia="Times New Roman"/>
      <w:sz w:val="22"/>
      <w:lang w:val="en-US" w:eastAsia="en-US"/>
    </w:rPr>
  </w:style>
  <w:style w:type="character" w:customStyle="1" w:styleId="CharAttribute526">
    <w:name w:val="CharAttribute526"/>
    <w:uiPriority w:val="99"/>
    <w:rsid w:val="00E56EEA"/>
    <w:rPr>
      <w:rFonts w:ascii="Times New Roman" w:eastAsia="Times New Roman"/>
      <w:sz w:val="28"/>
    </w:rPr>
  </w:style>
  <w:style w:type="character" w:customStyle="1" w:styleId="CharAttribute534">
    <w:name w:val="CharAttribute534"/>
    <w:uiPriority w:val="99"/>
    <w:rsid w:val="00E56EEA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E56EEA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E56EEA"/>
    <w:rPr>
      <w:rFonts w:ascii="Times New Roman" w:hAnsi="Times New Roman"/>
      <w:b/>
      <w:sz w:val="28"/>
    </w:rPr>
  </w:style>
  <w:style w:type="character" w:customStyle="1" w:styleId="CharAttribute11">
    <w:name w:val="CharAttribute11"/>
    <w:uiPriority w:val="99"/>
    <w:rsid w:val="00E56EEA"/>
    <w:rPr>
      <w:rFonts w:ascii="Times New Roman" w:eastAsia="Batang" w:hAnsi="Batang"/>
      <w:i/>
      <w:color w:val="00000A"/>
      <w:sz w:val="28"/>
    </w:rPr>
  </w:style>
  <w:style w:type="paragraph" w:customStyle="1" w:styleId="af4">
    <w:name w:val="Стиль"/>
    <w:basedOn w:val="a"/>
    <w:next w:val="af5"/>
    <w:uiPriority w:val="99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uiPriority w:val="99"/>
    <w:rsid w:val="00E56EEA"/>
    <w:rPr>
      <w:rFonts w:ascii="Times New Roman" w:eastAsia="Times New Roman"/>
      <w:sz w:val="28"/>
    </w:rPr>
  </w:style>
  <w:style w:type="character" w:customStyle="1" w:styleId="CharAttribute499">
    <w:name w:val="CharAttribute499"/>
    <w:uiPriority w:val="99"/>
    <w:rsid w:val="00E56EEA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uiPriority w:val="99"/>
    <w:rsid w:val="00E56EEA"/>
    <w:rPr>
      <w:rFonts w:ascii="Times New Roman" w:eastAsia="Times New Roman"/>
      <w:sz w:val="28"/>
    </w:rPr>
  </w:style>
  <w:style w:type="character" w:customStyle="1" w:styleId="a4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3"/>
    <w:uiPriority w:val="99"/>
    <w:locked/>
    <w:rsid w:val="00E56EEA"/>
    <w:rPr>
      <w:rFonts w:ascii="??" w:eastAsia="Times New Roman" w:hAnsi="Times New Roman"/>
      <w:kern w:val="2"/>
      <w:sz w:val="20"/>
      <w:lang w:eastAsia="ru-RU"/>
    </w:rPr>
  </w:style>
  <w:style w:type="paragraph" w:styleId="af6">
    <w:name w:val="header"/>
    <w:basedOn w:val="a"/>
    <w:link w:val="af7"/>
    <w:uiPriority w:val="99"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E56EEA"/>
    <w:rPr>
      <w:rFonts w:ascii="Times New Roman" w:hAnsi="Times New Roman" w:cs="Times New Roman"/>
      <w:kern w:val="2"/>
      <w:lang w:val="en-US" w:eastAsia="ko-KR"/>
    </w:rPr>
  </w:style>
  <w:style w:type="paragraph" w:styleId="af8">
    <w:name w:val="footer"/>
    <w:basedOn w:val="a"/>
    <w:link w:val="af9"/>
    <w:uiPriority w:val="99"/>
    <w:rsid w:val="00E56EEA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locked/>
    <w:rsid w:val="00E56EEA"/>
    <w:rPr>
      <w:rFonts w:ascii="Times New Roman" w:hAnsi="Times New Roman" w:cs="Times New Roman"/>
      <w:kern w:val="2"/>
      <w:lang w:val="en-US" w:eastAsia="ko-KR"/>
    </w:rPr>
  </w:style>
  <w:style w:type="table" w:customStyle="1" w:styleId="DefaultTable">
    <w:name w:val="Default Table"/>
    <w:uiPriority w:val="99"/>
    <w:rsid w:val="00E56EEA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uiPriority w:val="99"/>
    <w:rsid w:val="00E56EEA"/>
    <w:pPr>
      <w:widowControl w:val="0"/>
      <w:wordWrap w:val="0"/>
      <w:jc w:val="center"/>
    </w:pPr>
    <w:rPr>
      <w:rFonts w:ascii="Times New Roman" w:eastAsia="Batang" w:hAnsi="Times New Roman"/>
    </w:rPr>
  </w:style>
  <w:style w:type="character" w:customStyle="1" w:styleId="wmi-callto">
    <w:name w:val="wmi-callto"/>
    <w:uiPriority w:val="99"/>
    <w:rsid w:val="00E56EEA"/>
  </w:style>
  <w:style w:type="table" w:styleId="afa">
    <w:name w:val="Table Grid"/>
    <w:basedOn w:val="a1"/>
    <w:uiPriority w:val="99"/>
    <w:rsid w:val="00E56E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56EE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b">
    <w:name w:val="Strong"/>
    <w:basedOn w:val="a0"/>
    <w:uiPriority w:val="99"/>
    <w:qFormat/>
    <w:rsid w:val="00E56EEA"/>
    <w:rPr>
      <w:rFonts w:cs="Times New Roman"/>
      <w:b/>
    </w:rPr>
  </w:style>
  <w:style w:type="paragraph" w:styleId="afc">
    <w:name w:val="Revision"/>
    <w:hidden/>
    <w:uiPriority w:val="99"/>
    <w:semiHidden/>
    <w:rsid w:val="00E56EEA"/>
    <w:rPr>
      <w:rFonts w:ascii="Times New Roman" w:eastAsia="Times New Roman" w:hAnsi="Times New Roman"/>
      <w:kern w:val="2"/>
      <w:szCs w:val="24"/>
      <w:lang w:val="en-US" w:eastAsia="ko-KR"/>
    </w:rPr>
  </w:style>
  <w:style w:type="character" w:customStyle="1" w:styleId="afd">
    <w:name w:val="Гипертекстовая ссылка"/>
    <w:uiPriority w:val="99"/>
    <w:rsid w:val="00E56EEA"/>
    <w:rPr>
      <w:color w:val="106BBE"/>
    </w:rPr>
  </w:style>
  <w:style w:type="character" w:customStyle="1" w:styleId="afe">
    <w:name w:val="Цветовое выделение"/>
    <w:uiPriority w:val="99"/>
    <w:rsid w:val="00E56EEA"/>
    <w:rPr>
      <w:b/>
      <w:color w:val="26282F"/>
    </w:rPr>
  </w:style>
  <w:style w:type="paragraph" w:customStyle="1" w:styleId="12">
    <w:name w:val="Обычный (веб)1"/>
    <w:basedOn w:val="a"/>
    <w:uiPriority w:val="99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uiPriority w:val="99"/>
    <w:rsid w:val="00E56E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ff">
    <w:name w:val="Символ сноски"/>
    <w:uiPriority w:val="99"/>
    <w:rsid w:val="00E56EEA"/>
    <w:rPr>
      <w:vertAlign w:val="superscript"/>
    </w:rPr>
  </w:style>
  <w:style w:type="paragraph" w:styleId="aff0">
    <w:name w:val="TOC Heading"/>
    <w:basedOn w:val="1"/>
    <w:next w:val="a"/>
    <w:uiPriority w:val="99"/>
    <w:qFormat/>
    <w:rsid w:val="00E56EEA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3">
    <w:name w:val="toc 1"/>
    <w:basedOn w:val="a"/>
    <w:next w:val="a"/>
    <w:autoRedefine/>
    <w:uiPriority w:val="99"/>
    <w:rsid w:val="00E56EEA"/>
    <w:pPr>
      <w:spacing w:before="120"/>
      <w:jc w:val="left"/>
    </w:pPr>
    <w:rPr>
      <w:rFonts w:ascii="Calibri" w:hAnsi="Calibri" w:cs="Calibri"/>
      <w:b/>
      <w:bCs/>
      <w:i/>
      <w:iCs/>
      <w:sz w:val="24"/>
    </w:rPr>
  </w:style>
  <w:style w:type="character" w:styleId="aff1">
    <w:name w:val="Hyperlink"/>
    <w:basedOn w:val="a0"/>
    <w:uiPriority w:val="99"/>
    <w:rsid w:val="00E56EEA"/>
    <w:rPr>
      <w:rFonts w:cs="Times New Roman"/>
      <w:color w:val="0563C1"/>
      <w:u w:val="single"/>
    </w:rPr>
  </w:style>
  <w:style w:type="paragraph" w:customStyle="1" w:styleId="s1">
    <w:name w:val="s_1"/>
    <w:basedOn w:val="a"/>
    <w:uiPriority w:val="99"/>
    <w:rsid w:val="00E56EEA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s10">
    <w:name w:val="s_10"/>
    <w:uiPriority w:val="99"/>
    <w:rsid w:val="00E56EEA"/>
  </w:style>
  <w:style w:type="character" w:customStyle="1" w:styleId="aff2">
    <w:name w:val="Основной текст_"/>
    <w:link w:val="14"/>
    <w:uiPriority w:val="99"/>
    <w:locked/>
    <w:rsid w:val="00E56EEA"/>
    <w:rPr>
      <w:rFonts w:ascii="Arial" w:hAnsi="Arial"/>
      <w:color w:val="231F20"/>
      <w:sz w:val="28"/>
    </w:rPr>
  </w:style>
  <w:style w:type="paragraph" w:customStyle="1" w:styleId="14">
    <w:name w:val="Основной текст1"/>
    <w:basedOn w:val="a"/>
    <w:link w:val="aff2"/>
    <w:uiPriority w:val="99"/>
    <w:rsid w:val="00E56EEA"/>
    <w:pPr>
      <w:wordWrap/>
      <w:autoSpaceDE/>
      <w:autoSpaceDN/>
      <w:spacing w:after="40"/>
      <w:ind w:firstLine="400"/>
      <w:jc w:val="left"/>
    </w:pPr>
    <w:rPr>
      <w:rFonts w:ascii="Arial" w:eastAsia="Calibri" w:hAnsi="Arial"/>
      <w:color w:val="231F20"/>
      <w:kern w:val="0"/>
      <w:sz w:val="28"/>
      <w:szCs w:val="20"/>
      <w:lang/>
    </w:rPr>
  </w:style>
  <w:style w:type="paragraph" w:customStyle="1" w:styleId="bigtext">
    <w:name w:val="big_text"/>
    <w:basedOn w:val="a"/>
    <w:uiPriority w:val="99"/>
    <w:rsid w:val="00E56EEA"/>
    <w:pPr>
      <w:widowControl/>
      <w:wordWrap/>
      <w:autoSpaceDE/>
      <w:autoSpaceDN/>
      <w:spacing w:before="113" w:after="57" w:line="288" w:lineRule="auto"/>
      <w:jc w:val="left"/>
    </w:pPr>
    <w:rPr>
      <w:rFonts w:ascii="Arial" w:hAnsi="Arial" w:cs="Arial"/>
      <w:color w:val="333333"/>
      <w:kern w:val="0"/>
      <w:sz w:val="21"/>
      <w:szCs w:val="21"/>
      <w:lang w:val="ru-RU" w:eastAsia="ru-RU"/>
    </w:rPr>
  </w:style>
  <w:style w:type="character" w:customStyle="1" w:styleId="w">
    <w:name w:val="w"/>
    <w:uiPriority w:val="99"/>
    <w:rsid w:val="00E56EEA"/>
  </w:style>
  <w:style w:type="paragraph" w:customStyle="1" w:styleId="Standard">
    <w:name w:val="Standard"/>
    <w:uiPriority w:val="99"/>
    <w:rsid w:val="00E56EE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23">
    <w:name w:val="Заголовок №2_"/>
    <w:link w:val="24"/>
    <w:uiPriority w:val="99"/>
    <w:locked/>
    <w:rsid w:val="00E56EEA"/>
    <w:rPr>
      <w:rFonts w:ascii="Arial" w:hAnsi="Arial"/>
      <w:b/>
      <w:color w:val="231F20"/>
      <w:sz w:val="28"/>
    </w:rPr>
  </w:style>
  <w:style w:type="paragraph" w:customStyle="1" w:styleId="24">
    <w:name w:val="Заголовок №2"/>
    <w:basedOn w:val="a"/>
    <w:link w:val="23"/>
    <w:uiPriority w:val="99"/>
    <w:rsid w:val="00E56EEA"/>
    <w:pPr>
      <w:wordWrap/>
      <w:autoSpaceDE/>
      <w:autoSpaceDN/>
      <w:spacing w:after="400" w:line="226" w:lineRule="auto"/>
      <w:jc w:val="center"/>
      <w:outlineLvl w:val="1"/>
    </w:pPr>
    <w:rPr>
      <w:rFonts w:ascii="Arial" w:eastAsia="Calibri" w:hAnsi="Arial"/>
      <w:b/>
      <w:color w:val="231F20"/>
      <w:kern w:val="0"/>
      <w:sz w:val="28"/>
      <w:szCs w:val="20"/>
      <w:lang/>
    </w:rPr>
  </w:style>
  <w:style w:type="paragraph" w:customStyle="1" w:styleId="15">
    <w:name w:val="Знак Знак Знак1 Знак Знак Знак Знак"/>
    <w:basedOn w:val="a"/>
    <w:uiPriority w:val="99"/>
    <w:rsid w:val="00E56EEA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6">
    <w:name w:val="Îñíîâíîé òåêñò1"/>
    <w:basedOn w:val="a"/>
    <w:uiPriority w:val="99"/>
    <w:rsid w:val="00E56EEA"/>
    <w:pPr>
      <w:suppressAutoHyphens/>
      <w:wordWrap/>
      <w:autoSpaceDE/>
      <w:autoSpaceDN/>
      <w:spacing w:after="40"/>
      <w:ind w:firstLine="400"/>
      <w:jc w:val="left"/>
    </w:pPr>
    <w:rPr>
      <w:rFonts w:ascii="Arial" w:hAnsi="Arial" w:cs="Arial"/>
      <w:color w:val="231F20"/>
      <w:sz w:val="28"/>
      <w:szCs w:val="28"/>
      <w:lang w:val="ru-RU" w:eastAsia="ru-RU"/>
    </w:rPr>
  </w:style>
  <w:style w:type="paragraph" w:styleId="af5">
    <w:name w:val="Normal (Web)"/>
    <w:basedOn w:val="a"/>
    <w:uiPriority w:val="99"/>
    <w:rsid w:val="00E56EEA"/>
    <w:rPr>
      <w:sz w:val="24"/>
    </w:rPr>
  </w:style>
  <w:style w:type="table" w:customStyle="1" w:styleId="DefaultTable1">
    <w:name w:val="Default Table1"/>
    <w:uiPriority w:val="99"/>
    <w:rsid w:val="00F4394E"/>
    <w:rPr>
      <w:rFonts w:ascii="Times New Roman" w:eastAsia="Batang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uiPriority w:val="99"/>
    <w:rsid w:val="00F439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99"/>
    <w:rsid w:val="00ED5D53"/>
    <w:pPr>
      <w:spacing w:before="120"/>
      <w:ind w:left="200"/>
      <w:jc w:val="left"/>
    </w:pPr>
    <w:rPr>
      <w:rFonts w:ascii="Calibri" w:hAnsi="Calibri" w:cs="Calibri"/>
      <w:b/>
      <w:bCs/>
      <w:sz w:val="22"/>
      <w:szCs w:val="22"/>
    </w:rPr>
  </w:style>
  <w:style w:type="paragraph" w:styleId="31">
    <w:name w:val="toc 3"/>
    <w:basedOn w:val="a"/>
    <w:next w:val="a"/>
    <w:autoRedefine/>
    <w:uiPriority w:val="99"/>
    <w:semiHidden/>
    <w:rsid w:val="00ED5D53"/>
    <w:pPr>
      <w:ind w:left="400"/>
      <w:jc w:val="left"/>
    </w:pPr>
    <w:rPr>
      <w:rFonts w:ascii="Calibri" w:hAnsi="Calibri" w:cs="Calibri"/>
      <w:szCs w:val="20"/>
    </w:rPr>
  </w:style>
  <w:style w:type="paragraph" w:styleId="4">
    <w:name w:val="toc 4"/>
    <w:basedOn w:val="a"/>
    <w:next w:val="a"/>
    <w:autoRedefine/>
    <w:uiPriority w:val="99"/>
    <w:semiHidden/>
    <w:rsid w:val="00ED5D53"/>
    <w:pPr>
      <w:ind w:left="600"/>
      <w:jc w:val="left"/>
    </w:pPr>
    <w:rPr>
      <w:rFonts w:ascii="Calibri" w:hAnsi="Calibri" w:cs="Calibri"/>
      <w:szCs w:val="20"/>
    </w:rPr>
  </w:style>
  <w:style w:type="paragraph" w:styleId="5">
    <w:name w:val="toc 5"/>
    <w:basedOn w:val="a"/>
    <w:next w:val="a"/>
    <w:autoRedefine/>
    <w:uiPriority w:val="99"/>
    <w:semiHidden/>
    <w:rsid w:val="00ED5D53"/>
    <w:pPr>
      <w:ind w:left="800"/>
      <w:jc w:val="left"/>
    </w:pPr>
    <w:rPr>
      <w:rFonts w:ascii="Calibri" w:hAnsi="Calibri" w:cs="Calibri"/>
      <w:szCs w:val="20"/>
    </w:rPr>
  </w:style>
  <w:style w:type="paragraph" w:styleId="6">
    <w:name w:val="toc 6"/>
    <w:basedOn w:val="a"/>
    <w:next w:val="a"/>
    <w:autoRedefine/>
    <w:uiPriority w:val="99"/>
    <w:semiHidden/>
    <w:rsid w:val="00ED5D53"/>
    <w:pPr>
      <w:ind w:left="1000"/>
      <w:jc w:val="left"/>
    </w:pPr>
    <w:rPr>
      <w:rFonts w:ascii="Calibri" w:hAnsi="Calibri" w:cs="Calibri"/>
      <w:szCs w:val="20"/>
    </w:rPr>
  </w:style>
  <w:style w:type="paragraph" w:styleId="7">
    <w:name w:val="toc 7"/>
    <w:basedOn w:val="a"/>
    <w:next w:val="a"/>
    <w:autoRedefine/>
    <w:uiPriority w:val="99"/>
    <w:semiHidden/>
    <w:rsid w:val="00ED5D53"/>
    <w:pPr>
      <w:ind w:left="1200"/>
      <w:jc w:val="left"/>
    </w:pPr>
    <w:rPr>
      <w:rFonts w:ascii="Calibri" w:hAnsi="Calibri" w:cs="Calibri"/>
      <w:szCs w:val="20"/>
    </w:rPr>
  </w:style>
  <w:style w:type="paragraph" w:styleId="8">
    <w:name w:val="toc 8"/>
    <w:basedOn w:val="a"/>
    <w:next w:val="a"/>
    <w:autoRedefine/>
    <w:uiPriority w:val="99"/>
    <w:semiHidden/>
    <w:rsid w:val="00ED5D53"/>
    <w:pPr>
      <w:ind w:left="1400"/>
      <w:jc w:val="left"/>
    </w:pPr>
    <w:rPr>
      <w:rFonts w:ascii="Calibri" w:hAnsi="Calibri" w:cs="Calibri"/>
      <w:szCs w:val="20"/>
    </w:rPr>
  </w:style>
  <w:style w:type="paragraph" w:styleId="9">
    <w:name w:val="toc 9"/>
    <w:basedOn w:val="a"/>
    <w:next w:val="a"/>
    <w:autoRedefine/>
    <w:uiPriority w:val="99"/>
    <w:semiHidden/>
    <w:rsid w:val="00ED5D53"/>
    <w:pPr>
      <w:ind w:left="1600"/>
      <w:jc w:val="left"/>
    </w:pPr>
    <w:rPr>
      <w:rFonts w:ascii="Calibri" w:hAnsi="Calibri" w:cs="Calibri"/>
      <w:szCs w:val="20"/>
    </w:rPr>
  </w:style>
  <w:style w:type="paragraph" w:styleId="aff3">
    <w:name w:val="Body Text"/>
    <w:basedOn w:val="a"/>
    <w:link w:val="aff4"/>
    <w:uiPriority w:val="99"/>
    <w:rsid w:val="00351C8F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locked/>
    <w:rsid w:val="00351C8F"/>
    <w:rPr>
      <w:rFonts w:ascii="Times New Roman" w:hAnsi="Times New Roman" w:cs="Times New Roman"/>
      <w:kern w:val="2"/>
      <w:sz w:val="24"/>
      <w:szCs w:val="24"/>
      <w:lang w:val="en-US" w:eastAsia="ko-KR"/>
    </w:rPr>
  </w:style>
  <w:style w:type="paragraph" w:customStyle="1" w:styleId="Heading11">
    <w:name w:val="Heading 11"/>
    <w:basedOn w:val="a"/>
    <w:uiPriority w:val="99"/>
    <w:rsid w:val="00351C8F"/>
    <w:pPr>
      <w:wordWrap/>
      <w:ind w:left="930"/>
      <w:outlineLvl w:val="1"/>
    </w:pPr>
    <w:rPr>
      <w:b/>
      <w:bCs/>
      <w:kern w:val="0"/>
      <w:sz w:val="28"/>
      <w:szCs w:val="28"/>
      <w:lang w:val="ru-RU" w:eastAsia="en-US"/>
    </w:rPr>
  </w:style>
  <w:style w:type="paragraph" w:customStyle="1" w:styleId="18">
    <w:name w:val="Абзац списка1"/>
    <w:basedOn w:val="a"/>
    <w:uiPriority w:val="99"/>
    <w:rsid w:val="008A512F"/>
    <w:pPr>
      <w:wordWrap/>
      <w:ind w:left="832" w:hanging="360"/>
    </w:pPr>
    <w:rPr>
      <w:rFonts w:ascii="Cambria" w:hAnsi="Cambria" w:cs="Cambria"/>
      <w:kern w:val="0"/>
      <w:sz w:val="22"/>
      <w:szCs w:val="22"/>
      <w:lang w:val="ru-RU" w:eastAsia="en-US"/>
    </w:rPr>
  </w:style>
  <w:style w:type="character" w:styleId="aff5">
    <w:name w:val="page number"/>
    <w:basedOn w:val="a0"/>
    <w:uiPriority w:val="99"/>
    <w:rsid w:val="00954C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Зауч</cp:lastModifiedBy>
  <cp:revision>12</cp:revision>
  <cp:lastPrinted>2022-03-31T14:06:00Z</cp:lastPrinted>
  <dcterms:created xsi:type="dcterms:W3CDTF">2022-10-24T14:20:00Z</dcterms:created>
  <dcterms:modified xsi:type="dcterms:W3CDTF">2023-02-17T11:02:00Z</dcterms:modified>
</cp:coreProperties>
</file>